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C0C39" w14:textId="365D1876" w:rsidR="00E23528" w:rsidRPr="00E23528" w:rsidRDefault="00E23528" w:rsidP="00246D9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E23528">
        <w:rPr>
          <w:rFonts w:asciiTheme="minorHAnsi" w:hAnsiTheme="minorHAnsi" w:cstheme="minorHAnsi"/>
          <w:sz w:val="28"/>
          <w:szCs w:val="28"/>
        </w:rPr>
        <w:t xml:space="preserve">Menighedsrådsmøde </w:t>
      </w:r>
      <w:r>
        <w:rPr>
          <w:rFonts w:asciiTheme="minorHAnsi" w:hAnsiTheme="minorHAnsi" w:cstheme="minorHAnsi"/>
          <w:sz w:val="28"/>
          <w:szCs w:val="28"/>
        </w:rPr>
        <w:t xml:space="preserve">den </w:t>
      </w:r>
      <w:r w:rsidR="0072370E"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  <w:r w:rsidR="0072370E">
        <w:rPr>
          <w:rFonts w:asciiTheme="minorHAnsi" w:hAnsiTheme="minorHAnsi" w:cstheme="minorHAnsi"/>
          <w:sz w:val="28"/>
          <w:szCs w:val="28"/>
        </w:rPr>
        <w:t>oktober</w:t>
      </w:r>
      <w:r>
        <w:rPr>
          <w:rFonts w:asciiTheme="minorHAnsi" w:hAnsiTheme="minorHAnsi" w:cstheme="minorHAnsi"/>
          <w:sz w:val="28"/>
          <w:szCs w:val="28"/>
        </w:rPr>
        <w:t xml:space="preserve"> kl. 1</w:t>
      </w:r>
      <w:r w:rsidR="00AB1304">
        <w:rPr>
          <w:rFonts w:asciiTheme="minorHAnsi" w:hAnsiTheme="minorHAnsi" w:cstheme="minorHAnsi"/>
          <w:sz w:val="28"/>
          <w:szCs w:val="28"/>
        </w:rPr>
        <w:t>8.30</w:t>
      </w:r>
    </w:p>
    <w:p w14:paraId="1C21FD6B" w14:textId="77777777" w:rsidR="00E23528" w:rsidRDefault="00E23528" w:rsidP="00246D9F">
      <w:pPr>
        <w:spacing w:line="276" w:lineRule="auto"/>
        <w:rPr>
          <w:rFonts w:asciiTheme="minorHAnsi" w:hAnsiTheme="minorHAnsi" w:cstheme="minorHAnsi"/>
        </w:rPr>
      </w:pPr>
    </w:p>
    <w:p w14:paraId="28C98C23" w14:textId="77777777" w:rsidR="00CA7E0E" w:rsidRPr="00CA7E0E" w:rsidRDefault="00246D9F" w:rsidP="00CA7E0E">
      <w:pPr>
        <w:spacing w:line="276" w:lineRule="auto"/>
        <w:rPr>
          <w:rFonts w:asciiTheme="minorHAnsi" w:hAnsiTheme="minorHAnsi" w:cstheme="minorHAnsi"/>
        </w:rPr>
      </w:pPr>
      <w:r w:rsidRPr="00246D9F">
        <w:rPr>
          <w:rFonts w:asciiTheme="minorHAnsi" w:hAnsiTheme="minorHAnsi" w:cstheme="minorHAnsi"/>
        </w:rPr>
        <w:t xml:space="preserve">Indkaldte: </w:t>
      </w:r>
      <w:r w:rsidR="00CA7E0E" w:rsidRPr="00CA7E0E">
        <w:rPr>
          <w:rFonts w:asciiTheme="minorHAnsi" w:hAnsiTheme="minorHAnsi" w:cstheme="minorHAnsi"/>
        </w:rPr>
        <w:t>Jens Christian Grøndahl, Jacob Ørsted, Jan Pehrsson, Marianne Skodborggaard, Karen Voigt Steffensen, Lydia Skov Andersen, Michael Fornitz, Lotte Malene Vibild Schønau og Tina Pedersen.</w:t>
      </w:r>
    </w:p>
    <w:p w14:paraId="6BC32EC2" w14:textId="4B430312" w:rsidR="00E23528" w:rsidRDefault="00E23528">
      <w:r>
        <w:t>Referent: Sahra Lindeberg</w:t>
      </w:r>
    </w:p>
    <w:p w14:paraId="3DC0FEDC" w14:textId="77777777" w:rsidR="00E23528" w:rsidRDefault="00E23528"/>
    <w:p w14:paraId="5B7B92E7" w14:textId="77777777" w:rsidR="00246D9F" w:rsidRDefault="00246D9F"/>
    <w:tbl>
      <w:tblPr>
        <w:tblStyle w:val="Tabel-Gitter"/>
        <w:tblW w:w="9351" w:type="dxa"/>
        <w:tblLayout w:type="fixed"/>
        <w:tblLook w:val="04A0" w:firstRow="1" w:lastRow="0" w:firstColumn="1" w:lastColumn="0" w:noHBand="0" w:noVBand="1"/>
      </w:tblPr>
      <w:tblGrid>
        <w:gridCol w:w="2694"/>
        <w:gridCol w:w="6657"/>
      </w:tblGrid>
      <w:tr w:rsidR="00246D9F" w14:paraId="41D8F49B" w14:textId="77777777" w:rsidTr="00A06945">
        <w:tc>
          <w:tcPr>
            <w:tcW w:w="2694" w:type="dxa"/>
          </w:tcPr>
          <w:p w14:paraId="3AE03021" w14:textId="79464FA3" w:rsidR="00246D9F" w:rsidRDefault="00246D9F" w:rsidP="00246D9F">
            <w:pPr>
              <w:spacing w:line="276" w:lineRule="auto"/>
              <w:rPr>
                <w:rFonts w:ascii="Constantia" w:hAnsi="Constantia" w:cstheme="minorBidi"/>
                <w:spacing w:val="0"/>
              </w:rPr>
            </w:pPr>
            <w:r>
              <w:rPr>
                <w:rFonts w:ascii="Constantia" w:hAnsi="Constantia"/>
              </w:rPr>
              <w:t>1. Godkendelse af dagsorden.</w:t>
            </w:r>
          </w:p>
          <w:p w14:paraId="79C20D68" w14:textId="77777777" w:rsidR="00246D9F" w:rsidRDefault="00246D9F"/>
        </w:tc>
        <w:tc>
          <w:tcPr>
            <w:tcW w:w="6657" w:type="dxa"/>
          </w:tcPr>
          <w:p w14:paraId="24894997" w14:textId="77777777" w:rsidR="00246D9F" w:rsidRDefault="00246D9F"/>
        </w:tc>
      </w:tr>
      <w:tr w:rsidR="00246D9F" w14:paraId="56C4EC11" w14:textId="77777777" w:rsidTr="00A06945">
        <w:tc>
          <w:tcPr>
            <w:tcW w:w="2694" w:type="dxa"/>
          </w:tcPr>
          <w:p w14:paraId="3B2CB47A" w14:textId="77777777" w:rsidR="00246D9F" w:rsidRDefault="00246D9F"/>
        </w:tc>
        <w:tc>
          <w:tcPr>
            <w:tcW w:w="6657" w:type="dxa"/>
          </w:tcPr>
          <w:p w14:paraId="3D1481D0" w14:textId="020BF601" w:rsidR="00246D9F" w:rsidRDefault="00623F61">
            <w:r>
              <w:t>Dagsordenen blev godkendt.</w:t>
            </w:r>
          </w:p>
        </w:tc>
      </w:tr>
      <w:tr w:rsidR="00246D9F" w14:paraId="00E81D35" w14:textId="77777777" w:rsidTr="00A06945">
        <w:tc>
          <w:tcPr>
            <w:tcW w:w="2694" w:type="dxa"/>
          </w:tcPr>
          <w:p w14:paraId="2553C5E0" w14:textId="56FCC362" w:rsidR="00246D9F" w:rsidRPr="00246D9F" w:rsidRDefault="00246D9F" w:rsidP="00246D9F">
            <w:pPr>
              <w:spacing w:line="276" w:lineRule="auto"/>
              <w:rPr>
                <w:rFonts w:ascii="Constantia" w:hAnsi="Constantia" w:cstheme="minorBidi"/>
                <w:spacing w:val="0"/>
              </w:rPr>
            </w:pPr>
            <w:r>
              <w:rPr>
                <w:rFonts w:ascii="Constantia" w:hAnsi="Constantia"/>
              </w:rPr>
              <w:t xml:space="preserve">2 Godkendelse af referat af menighedsrådsmøde den </w:t>
            </w:r>
            <w:r w:rsidR="00AB278F">
              <w:rPr>
                <w:rFonts w:ascii="Constantia" w:hAnsi="Constantia"/>
              </w:rPr>
              <w:t>27</w:t>
            </w:r>
            <w:r>
              <w:rPr>
                <w:rFonts w:ascii="Constantia" w:hAnsi="Constantia"/>
              </w:rPr>
              <w:t xml:space="preserve">. </w:t>
            </w:r>
            <w:r w:rsidR="00AB278F">
              <w:rPr>
                <w:rFonts w:ascii="Constantia" w:hAnsi="Constantia"/>
              </w:rPr>
              <w:t>august</w:t>
            </w:r>
            <w:r>
              <w:rPr>
                <w:rFonts w:ascii="Constantia" w:hAnsi="Constantia"/>
              </w:rPr>
              <w:t xml:space="preserve"> 202</w:t>
            </w:r>
            <w:r w:rsidR="00AB278F">
              <w:rPr>
                <w:rFonts w:ascii="Constantia" w:hAnsi="Constantia"/>
              </w:rPr>
              <w:t>6</w:t>
            </w:r>
            <w:r>
              <w:rPr>
                <w:rFonts w:ascii="Constantia" w:hAnsi="Constantia"/>
              </w:rPr>
              <w:t xml:space="preserve">.  </w:t>
            </w:r>
          </w:p>
        </w:tc>
        <w:tc>
          <w:tcPr>
            <w:tcW w:w="6657" w:type="dxa"/>
          </w:tcPr>
          <w:p w14:paraId="19DAFB51" w14:textId="77777777" w:rsidR="00246D9F" w:rsidRDefault="00246D9F"/>
        </w:tc>
      </w:tr>
      <w:tr w:rsidR="00246D9F" w14:paraId="526C4BA3" w14:textId="77777777" w:rsidTr="00A06945">
        <w:tc>
          <w:tcPr>
            <w:tcW w:w="2694" w:type="dxa"/>
          </w:tcPr>
          <w:p w14:paraId="63B5385E" w14:textId="77777777" w:rsidR="00246D9F" w:rsidRDefault="00246D9F"/>
        </w:tc>
        <w:tc>
          <w:tcPr>
            <w:tcW w:w="6657" w:type="dxa"/>
          </w:tcPr>
          <w:p w14:paraId="3A405E3E" w14:textId="55667D64" w:rsidR="00246D9F" w:rsidRDefault="00767D37">
            <w:r>
              <w:t xml:space="preserve">Referatet </w:t>
            </w:r>
            <w:r w:rsidR="00512ECA">
              <w:t>fra den 27. august blev godkendt.</w:t>
            </w:r>
          </w:p>
        </w:tc>
      </w:tr>
      <w:tr w:rsidR="00246D9F" w14:paraId="54A8A715" w14:textId="77777777" w:rsidTr="00A06945">
        <w:tc>
          <w:tcPr>
            <w:tcW w:w="2694" w:type="dxa"/>
          </w:tcPr>
          <w:p w14:paraId="7456026E" w14:textId="1206965C" w:rsidR="00246D9F" w:rsidRDefault="00246D9F" w:rsidP="00246D9F">
            <w:pPr>
              <w:spacing w:line="276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3.</w:t>
            </w:r>
            <w:r w:rsidR="00101F16">
              <w:rPr>
                <w:rFonts w:ascii="Constantia" w:hAnsi="Constantia"/>
              </w:rPr>
              <w:t xml:space="preserve"> Meddelelser</w:t>
            </w:r>
            <w:r>
              <w:rPr>
                <w:rFonts w:ascii="Constantia" w:hAnsi="Constantia"/>
              </w:rPr>
              <w:t xml:space="preserve"> fra formand, præst, kasserer, kontaktperson, kirkeværge,</w:t>
            </w:r>
            <w:r w:rsidR="00B838AD">
              <w:rPr>
                <w:rFonts w:ascii="Constantia" w:hAnsi="Constantia"/>
              </w:rPr>
              <w:t xml:space="preserve"> </w:t>
            </w:r>
            <w:r>
              <w:rPr>
                <w:rFonts w:ascii="Constantia" w:hAnsi="Constantia"/>
              </w:rPr>
              <w:t>aktivitetsudvalg, børnehave</w:t>
            </w:r>
            <w:r w:rsidR="006A631A">
              <w:rPr>
                <w:rFonts w:ascii="Constantia" w:hAnsi="Constantia"/>
              </w:rPr>
              <w:t xml:space="preserve">, </w:t>
            </w:r>
            <w:r>
              <w:rPr>
                <w:rFonts w:ascii="Constantia" w:hAnsi="Constantia"/>
              </w:rPr>
              <w:t>menighedspleje</w:t>
            </w:r>
            <w:r w:rsidR="006A631A">
              <w:rPr>
                <w:rFonts w:ascii="Constantia" w:hAnsi="Constantia"/>
              </w:rPr>
              <w:t xml:space="preserve"> og </w:t>
            </w:r>
            <w:r w:rsidR="00275B92">
              <w:rPr>
                <w:rFonts w:ascii="Constantia" w:hAnsi="Constantia"/>
              </w:rPr>
              <w:t>kirkegård</w:t>
            </w:r>
            <w:r w:rsidR="006A631A">
              <w:rPr>
                <w:rFonts w:ascii="Constantia" w:hAnsi="Constantia"/>
              </w:rPr>
              <w:t>.</w:t>
            </w:r>
          </w:p>
          <w:p w14:paraId="2C9230EA" w14:textId="77777777" w:rsidR="00246D9F" w:rsidRDefault="00246D9F" w:rsidP="00246D9F">
            <w:pPr>
              <w:spacing w:line="276" w:lineRule="auto"/>
            </w:pPr>
          </w:p>
        </w:tc>
        <w:tc>
          <w:tcPr>
            <w:tcW w:w="6657" w:type="dxa"/>
          </w:tcPr>
          <w:p w14:paraId="7F6B5BAB" w14:textId="77777777" w:rsidR="00246D9F" w:rsidRDefault="00246D9F"/>
        </w:tc>
      </w:tr>
      <w:tr w:rsidR="00246D9F" w14:paraId="46615081" w14:textId="77777777" w:rsidTr="00A06945">
        <w:tc>
          <w:tcPr>
            <w:tcW w:w="2694" w:type="dxa"/>
          </w:tcPr>
          <w:p w14:paraId="2F5673CF" w14:textId="77777777" w:rsidR="00246D9F" w:rsidRDefault="00246D9F"/>
        </w:tc>
        <w:tc>
          <w:tcPr>
            <w:tcW w:w="6657" w:type="dxa"/>
          </w:tcPr>
          <w:p w14:paraId="22A59C13" w14:textId="5F4106FC" w:rsidR="00246D9F" w:rsidRPr="003C76E7" w:rsidRDefault="003C76E7">
            <w:r>
              <w:rPr>
                <w:b/>
                <w:bCs/>
              </w:rPr>
              <w:t xml:space="preserve">Kontaktperson: </w:t>
            </w:r>
            <w:r w:rsidR="004C17FF">
              <w:t>Der vil blive afholdt MUS-samtaler i den kommende tid.</w:t>
            </w:r>
          </w:p>
        </w:tc>
      </w:tr>
      <w:tr w:rsidR="00246D9F" w14:paraId="6E528AAD" w14:textId="77777777" w:rsidTr="00A06945">
        <w:tc>
          <w:tcPr>
            <w:tcW w:w="2694" w:type="dxa"/>
          </w:tcPr>
          <w:p w14:paraId="540EFEC9" w14:textId="77777777" w:rsidR="00246D9F" w:rsidRDefault="00246D9F"/>
        </w:tc>
        <w:tc>
          <w:tcPr>
            <w:tcW w:w="6657" w:type="dxa"/>
          </w:tcPr>
          <w:p w14:paraId="489C9DEA" w14:textId="77777777" w:rsidR="00246D9F" w:rsidRDefault="00A14C31" w:rsidP="000F0B73">
            <w:pPr>
              <w:spacing w:after="0"/>
            </w:pPr>
            <w:r>
              <w:rPr>
                <w:b/>
                <w:bCs/>
              </w:rPr>
              <w:t xml:space="preserve">Kirkeværge: </w:t>
            </w:r>
            <w:r w:rsidR="006B3C8F">
              <w:t xml:space="preserve">Årets kirkesyn gik fint. </w:t>
            </w:r>
            <w:r w:rsidR="00F238DB">
              <w:t xml:space="preserve">Lydia, </w:t>
            </w:r>
            <w:r w:rsidR="006B3C8F">
              <w:t>Bolette og Ulrik</w:t>
            </w:r>
            <w:r w:rsidR="00F238DB">
              <w:t xml:space="preserve"> deltog og der var ikke d</w:t>
            </w:r>
            <w:r w:rsidR="008A6E61">
              <w:t xml:space="preserve">et store at bemærke. </w:t>
            </w:r>
            <w:r w:rsidR="00A012B1">
              <w:t>Næste år skal der afholdes provstesyn.</w:t>
            </w:r>
          </w:p>
          <w:p w14:paraId="5E5141B4" w14:textId="78459FB4" w:rsidR="000F0B73" w:rsidRPr="00A14C31" w:rsidRDefault="000F0B73" w:rsidP="000F0B73">
            <w:pPr>
              <w:spacing w:after="0"/>
            </w:pPr>
            <w:r>
              <w:t xml:space="preserve">Lydia orienterede om </w:t>
            </w:r>
            <w:r w:rsidR="00DE2B45">
              <w:t xml:space="preserve">installationen af ny eltavle, som har vist sig at være </w:t>
            </w:r>
            <w:r w:rsidR="00916237">
              <w:t xml:space="preserve">et større projekt end først antaget. </w:t>
            </w:r>
            <w:r w:rsidR="005922F0">
              <w:t xml:space="preserve">Der er behov for en arkitekt til at </w:t>
            </w:r>
            <w:r w:rsidR="0040601E">
              <w:t xml:space="preserve">vurdere arbejdet og </w:t>
            </w:r>
            <w:r w:rsidR="002C3088">
              <w:t>N</w:t>
            </w:r>
            <w:r w:rsidR="0040601E">
              <w:t xml:space="preserve">ationalmuseet </w:t>
            </w:r>
            <w:r w:rsidR="002C3088">
              <w:t>skal også ind over, da Garnisonskirken er en fredet bygning.</w:t>
            </w:r>
          </w:p>
        </w:tc>
      </w:tr>
      <w:tr w:rsidR="00C01CD0" w14:paraId="7A2A3AB2" w14:textId="77777777" w:rsidTr="00A06945">
        <w:tc>
          <w:tcPr>
            <w:tcW w:w="2694" w:type="dxa"/>
          </w:tcPr>
          <w:p w14:paraId="29C863B4" w14:textId="77777777" w:rsidR="00C01CD0" w:rsidRDefault="00C01CD0"/>
        </w:tc>
        <w:tc>
          <w:tcPr>
            <w:tcW w:w="6657" w:type="dxa"/>
          </w:tcPr>
          <w:p w14:paraId="07A5AEA9" w14:textId="0A273F79" w:rsidR="00C01CD0" w:rsidRPr="00573341" w:rsidRDefault="00776BAB">
            <w:r>
              <w:rPr>
                <w:b/>
                <w:bCs/>
              </w:rPr>
              <w:t xml:space="preserve">Kirkegården: </w:t>
            </w:r>
            <w:r w:rsidR="00573341">
              <w:t xml:space="preserve">Det går udmærket. </w:t>
            </w:r>
            <w:r w:rsidR="00390072">
              <w:t>Bestyrelsen deltager i personalemødet på mandag, hvor der skal vælges personalerepræsentant.</w:t>
            </w:r>
          </w:p>
        </w:tc>
      </w:tr>
      <w:tr w:rsidR="00C01CD0" w14:paraId="78B96DF1" w14:textId="77777777" w:rsidTr="00A06945">
        <w:tc>
          <w:tcPr>
            <w:tcW w:w="2694" w:type="dxa"/>
          </w:tcPr>
          <w:p w14:paraId="411AAC6F" w14:textId="77777777" w:rsidR="00C01CD0" w:rsidRDefault="00C01CD0"/>
        </w:tc>
        <w:tc>
          <w:tcPr>
            <w:tcW w:w="6657" w:type="dxa"/>
          </w:tcPr>
          <w:p w14:paraId="3755FC36" w14:textId="7EA4418B" w:rsidR="00C01CD0" w:rsidRPr="00B3317E" w:rsidRDefault="00B3317E">
            <w:r>
              <w:rPr>
                <w:b/>
                <w:bCs/>
              </w:rPr>
              <w:t xml:space="preserve">Aktivitetsudvalget: </w:t>
            </w:r>
            <w:r w:rsidR="00394EA0">
              <w:t xml:space="preserve">Alle tirsdagsmøder indtil sommer er planlagt. Kirkehøjskolens </w:t>
            </w:r>
            <w:r w:rsidR="009E0F95">
              <w:t>emne bliver ”Tro, håb og kærlighed”</w:t>
            </w:r>
            <w:r w:rsidR="00B11C76">
              <w:t xml:space="preserve">. Blot foredragsholderne </w:t>
            </w:r>
            <w:r w:rsidR="001A6AD0">
              <w:t>mangler at blive kontaktet.</w:t>
            </w:r>
          </w:p>
        </w:tc>
      </w:tr>
      <w:tr w:rsidR="00C01CD0" w14:paraId="548D1CDB" w14:textId="77777777" w:rsidTr="00A06945">
        <w:tc>
          <w:tcPr>
            <w:tcW w:w="2694" w:type="dxa"/>
          </w:tcPr>
          <w:p w14:paraId="7CBBBDF1" w14:textId="77777777" w:rsidR="00C01CD0" w:rsidRDefault="00C01CD0"/>
        </w:tc>
        <w:tc>
          <w:tcPr>
            <w:tcW w:w="6657" w:type="dxa"/>
          </w:tcPr>
          <w:p w14:paraId="4972CF72" w14:textId="39654881" w:rsidR="00C01CD0" w:rsidRPr="002A0D07" w:rsidRDefault="002A0D07">
            <w:r>
              <w:rPr>
                <w:b/>
                <w:bCs/>
              </w:rPr>
              <w:t xml:space="preserve">Menighedsplejen </w:t>
            </w:r>
            <w:r>
              <w:t>hviler i sig selv.</w:t>
            </w:r>
          </w:p>
        </w:tc>
      </w:tr>
      <w:tr w:rsidR="00246D9F" w14:paraId="02DA0EE1" w14:textId="77777777" w:rsidTr="00A06945">
        <w:tc>
          <w:tcPr>
            <w:tcW w:w="2694" w:type="dxa"/>
          </w:tcPr>
          <w:p w14:paraId="4CB8FABD" w14:textId="749406F3" w:rsidR="00246D9F" w:rsidRDefault="00B838AD" w:rsidP="00B838AD">
            <w:pPr>
              <w:spacing w:line="276" w:lineRule="auto"/>
              <w:rPr>
                <w:rFonts w:ascii="Constantia" w:hAnsi="Constantia" w:cstheme="minorBidi"/>
                <w:spacing w:val="0"/>
              </w:rPr>
            </w:pPr>
            <w:r>
              <w:rPr>
                <w:rFonts w:ascii="Constantia" w:hAnsi="Constantia"/>
              </w:rPr>
              <w:t>4</w:t>
            </w:r>
            <w:r w:rsidR="00166A6E">
              <w:rPr>
                <w:rFonts w:ascii="Constantia" w:hAnsi="Constantia"/>
              </w:rPr>
              <w:t>.</w:t>
            </w:r>
            <w:r>
              <w:rPr>
                <w:rFonts w:ascii="Constantia" w:hAnsi="Constantia"/>
              </w:rPr>
              <w:t xml:space="preserve"> </w:t>
            </w:r>
            <w:r w:rsidR="000F0909">
              <w:rPr>
                <w:rFonts w:ascii="Constantia" w:hAnsi="Constantia"/>
              </w:rPr>
              <w:t>Revisionserklæring</w:t>
            </w:r>
            <w:r w:rsidR="00793616">
              <w:rPr>
                <w:rFonts w:ascii="Constantia" w:hAnsi="Constantia"/>
              </w:rPr>
              <w:t xml:space="preserve"> og protokollat</w:t>
            </w:r>
            <w:r w:rsidR="00BD7542">
              <w:rPr>
                <w:rFonts w:ascii="Constantia" w:hAnsi="Constantia"/>
              </w:rPr>
              <w:t>.</w:t>
            </w:r>
          </w:p>
          <w:p w14:paraId="08B9CA84" w14:textId="36F9B957" w:rsidR="00246D9F" w:rsidRDefault="00246D9F"/>
        </w:tc>
        <w:tc>
          <w:tcPr>
            <w:tcW w:w="6657" w:type="dxa"/>
          </w:tcPr>
          <w:p w14:paraId="5A9AE1EC" w14:textId="77777777" w:rsidR="00246D9F" w:rsidRDefault="00246D9F"/>
        </w:tc>
      </w:tr>
      <w:tr w:rsidR="00246D9F" w14:paraId="1B6BD50C" w14:textId="77777777" w:rsidTr="00A06945">
        <w:tc>
          <w:tcPr>
            <w:tcW w:w="2694" w:type="dxa"/>
          </w:tcPr>
          <w:p w14:paraId="2A4CE8A4" w14:textId="77777777" w:rsidR="00246D9F" w:rsidRDefault="00246D9F"/>
        </w:tc>
        <w:tc>
          <w:tcPr>
            <w:tcW w:w="6657" w:type="dxa"/>
          </w:tcPr>
          <w:p w14:paraId="638A096A" w14:textId="77777777" w:rsidR="00246D9F" w:rsidRDefault="008E593B">
            <w:r>
              <w:t xml:space="preserve">Marianne </w:t>
            </w:r>
            <w:r w:rsidR="005525D9">
              <w:t xml:space="preserve">sætter menighedsrådet ind i </w:t>
            </w:r>
            <w:r w:rsidR="001F1F4D">
              <w:t xml:space="preserve">årsregnskabet for 2025 samt </w:t>
            </w:r>
            <w:r w:rsidR="00B57D6B">
              <w:t>forklarer punkterne i revisionsprotokollatet</w:t>
            </w:r>
            <w:r w:rsidR="00E4226A">
              <w:t>.</w:t>
            </w:r>
          </w:p>
          <w:p w14:paraId="1AC6BF6B" w14:textId="77777777" w:rsidR="00E4226A" w:rsidRDefault="00E4226A">
            <w:r>
              <w:t xml:space="preserve">Menighedsrådet godkendte </w:t>
            </w:r>
            <w:r w:rsidR="00223E65">
              <w:t>”Garnisons Sogns Menighedsråd</w:t>
            </w:r>
            <w:r w:rsidR="00CB04F7">
              <w:t>, CVR-nr 212</w:t>
            </w:r>
            <w:r w:rsidR="00BD6D2E">
              <w:t>89310</w:t>
            </w:r>
            <w:r w:rsidR="00296B66">
              <w:t>, Regnskab 2025, Afleveret</w:t>
            </w:r>
            <w:r w:rsidR="00D92E56">
              <w:t xml:space="preserve"> d. 19-03</w:t>
            </w:r>
            <w:r w:rsidR="004C61D4">
              <w:t>- 2026: 10:17”</w:t>
            </w:r>
          </w:p>
          <w:p w14:paraId="6385B489" w14:textId="35404905" w:rsidR="004C61D4" w:rsidRDefault="00F861E5">
            <w:r>
              <w:t>Ligeledes underskrev menighedsrådet ”Garnisons Sogn</w:t>
            </w:r>
            <w:r w:rsidR="00FE7289">
              <w:t>s Menighedsråd, Holmens-Østerbro Provsti, Revisions</w:t>
            </w:r>
            <w:r w:rsidR="00197EA6">
              <w:t>protokollat om årsregnskab for 2025”.</w:t>
            </w:r>
          </w:p>
        </w:tc>
      </w:tr>
      <w:tr w:rsidR="00246D9F" w14:paraId="09D8918A" w14:textId="77777777" w:rsidTr="00A06945">
        <w:tc>
          <w:tcPr>
            <w:tcW w:w="2694" w:type="dxa"/>
          </w:tcPr>
          <w:p w14:paraId="30AAC046" w14:textId="63EA67D5" w:rsidR="00246D9F" w:rsidRPr="00B838AD" w:rsidRDefault="00246D9F" w:rsidP="00B838AD">
            <w:pPr>
              <w:spacing w:line="276" w:lineRule="auto"/>
              <w:ind w:left="180" w:hanging="166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5.</w:t>
            </w:r>
            <w:r w:rsidR="00B838AD">
              <w:rPr>
                <w:rFonts w:ascii="Constantia" w:hAnsi="Constantia"/>
              </w:rPr>
              <w:t xml:space="preserve"> </w:t>
            </w:r>
            <w:r w:rsidR="00A24949">
              <w:rPr>
                <w:rFonts w:ascii="Constantia" w:hAnsi="Constantia"/>
              </w:rPr>
              <w:t>Honorarsatser for 2027</w:t>
            </w:r>
            <w:r w:rsidR="004137F7">
              <w:rPr>
                <w:rFonts w:ascii="Constantia" w:hAnsi="Constantia"/>
              </w:rPr>
              <w:t>.</w:t>
            </w:r>
          </w:p>
          <w:p w14:paraId="794E6CF3" w14:textId="1792D924" w:rsidR="00246D9F" w:rsidRPr="00B838AD" w:rsidRDefault="00246D9F">
            <w:pPr>
              <w:rPr>
                <w:rFonts w:ascii="Constantia" w:hAnsi="Constantia"/>
              </w:rPr>
            </w:pPr>
          </w:p>
        </w:tc>
        <w:tc>
          <w:tcPr>
            <w:tcW w:w="6657" w:type="dxa"/>
          </w:tcPr>
          <w:p w14:paraId="50B6A4AE" w14:textId="77777777" w:rsidR="00246D9F" w:rsidRDefault="00246D9F"/>
        </w:tc>
      </w:tr>
      <w:tr w:rsidR="00246D9F" w14:paraId="35487988" w14:textId="77777777" w:rsidTr="00A06945">
        <w:tc>
          <w:tcPr>
            <w:tcW w:w="2694" w:type="dxa"/>
          </w:tcPr>
          <w:p w14:paraId="7B85D576" w14:textId="77777777" w:rsidR="00246D9F" w:rsidRDefault="00246D9F"/>
        </w:tc>
        <w:tc>
          <w:tcPr>
            <w:tcW w:w="6657" w:type="dxa"/>
          </w:tcPr>
          <w:p w14:paraId="585AFA7D" w14:textId="749D355C" w:rsidR="00246D9F" w:rsidRDefault="00464FDB">
            <w:r>
              <w:t>Honorarsatserne fastholdes.</w:t>
            </w:r>
          </w:p>
        </w:tc>
      </w:tr>
      <w:tr w:rsidR="00246D9F" w14:paraId="055C2F1D" w14:textId="77777777" w:rsidTr="00A06945">
        <w:tc>
          <w:tcPr>
            <w:tcW w:w="2694" w:type="dxa"/>
          </w:tcPr>
          <w:p w14:paraId="0512DE40" w14:textId="77777777" w:rsidR="00917A4A" w:rsidRDefault="00246D9F" w:rsidP="00F0201C">
            <w:pPr>
              <w:spacing w:after="0" w:line="276" w:lineRule="auto"/>
              <w:ind w:left="1300" w:hanging="1300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6.</w:t>
            </w:r>
            <w:r w:rsidR="00B838AD">
              <w:rPr>
                <w:rFonts w:ascii="Constantia" w:hAnsi="Constantia"/>
              </w:rPr>
              <w:t xml:space="preserve"> </w:t>
            </w:r>
            <w:r w:rsidR="00917A4A">
              <w:rPr>
                <w:rFonts w:ascii="Constantia" w:hAnsi="Constantia"/>
              </w:rPr>
              <w:t xml:space="preserve">Beslutning om lydanlæg </w:t>
            </w:r>
          </w:p>
          <w:p w14:paraId="5DB3E775" w14:textId="77777777" w:rsidR="0011125C" w:rsidRDefault="00917A4A" w:rsidP="00F0201C">
            <w:pPr>
              <w:spacing w:after="0" w:line="276" w:lineRule="auto"/>
              <w:ind w:left="1300" w:hanging="1300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 xml:space="preserve">og møbler til </w:t>
            </w:r>
          </w:p>
          <w:p w14:paraId="77B16FB6" w14:textId="68E96AD2" w:rsidR="00246D9F" w:rsidRDefault="0011125C" w:rsidP="00F0201C">
            <w:pPr>
              <w:spacing w:after="0" w:line="276" w:lineRule="auto"/>
              <w:ind w:left="1300" w:hanging="1300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m</w:t>
            </w:r>
            <w:r w:rsidR="00917A4A">
              <w:rPr>
                <w:rFonts w:ascii="Constantia" w:hAnsi="Constantia"/>
              </w:rPr>
              <w:t>enighedssalen.</w:t>
            </w:r>
          </w:p>
          <w:p w14:paraId="2BB47D3D" w14:textId="4618F84C" w:rsidR="00246D9F" w:rsidRDefault="00246D9F"/>
        </w:tc>
        <w:tc>
          <w:tcPr>
            <w:tcW w:w="6657" w:type="dxa"/>
          </w:tcPr>
          <w:p w14:paraId="463549C7" w14:textId="77777777" w:rsidR="00246D9F" w:rsidRDefault="00246D9F"/>
        </w:tc>
      </w:tr>
      <w:tr w:rsidR="00246D9F" w14:paraId="6C1D5B01" w14:textId="77777777" w:rsidTr="00A06945">
        <w:tc>
          <w:tcPr>
            <w:tcW w:w="2694" w:type="dxa"/>
          </w:tcPr>
          <w:p w14:paraId="35564BCA" w14:textId="77777777" w:rsidR="00246D9F" w:rsidRDefault="00246D9F"/>
        </w:tc>
        <w:tc>
          <w:tcPr>
            <w:tcW w:w="6657" w:type="dxa"/>
          </w:tcPr>
          <w:p w14:paraId="0E8067BC" w14:textId="41DA24B5" w:rsidR="00144D80" w:rsidRDefault="008734CC">
            <w:r>
              <w:t>Jens Christian ge</w:t>
            </w:r>
            <w:r w:rsidR="00E46C81">
              <w:t>nnemgik det omsendte tilbud fra Scantone</w:t>
            </w:r>
            <w:r w:rsidR="00744EBD">
              <w:t xml:space="preserve"> om opgradering af l</w:t>
            </w:r>
            <w:r w:rsidR="00F2269C">
              <w:t xml:space="preserve">ydanlæg og AV-udstyr. Der er tale om </w:t>
            </w:r>
            <w:r w:rsidR="006F6D35">
              <w:t>diskrete højtalere</w:t>
            </w:r>
            <w:r w:rsidR="004D399D">
              <w:t xml:space="preserve"> og</w:t>
            </w:r>
            <w:r w:rsidR="006F6D35">
              <w:t xml:space="preserve"> </w:t>
            </w:r>
            <w:r w:rsidR="00540AD6">
              <w:t>betjeningspanel på væggen</w:t>
            </w:r>
            <w:r w:rsidR="004D399D">
              <w:t>,</w:t>
            </w:r>
            <w:r w:rsidR="00540AD6">
              <w:t xml:space="preserve"> </w:t>
            </w:r>
            <w:r w:rsidR="008A1DE3">
              <w:t xml:space="preserve">som kan styres fra en </w:t>
            </w:r>
            <w:r w:rsidR="00191DB9">
              <w:t>IPad</w:t>
            </w:r>
            <w:r w:rsidR="008A1DE3">
              <w:t>.</w:t>
            </w:r>
            <w:r w:rsidR="00191DB9">
              <w:t xml:space="preserve"> </w:t>
            </w:r>
          </w:p>
          <w:p w14:paraId="3CC738A9" w14:textId="77777777" w:rsidR="00A5306B" w:rsidRDefault="00144D80">
            <w:r>
              <w:t>Der er forslag til nye borde i salen</w:t>
            </w:r>
            <w:r w:rsidR="00FA33C6">
              <w:t xml:space="preserve">, men menighedsrådet vil overveje hvilke indtil næste møde. </w:t>
            </w:r>
          </w:p>
          <w:p w14:paraId="4AA6627E" w14:textId="3274590B" w:rsidR="00246D9F" w:rsidRDefault="00A5306B">
            <w:r>
              <w:t xml:space="preserve">Menighedsrådet besluttede at </w:t>
            </w:r>
            <w:r w:rsidR="00E453DC">
              <w:t>prioritere indkøb af borde og stole til menighedssalen</w:t>
            </w:r>
            <w:r w:rsidR="006D7B6F">
              <w:t xml:space="preserve"> samt </w:t>
            </w:r>
            <w:r w:rsidR="007B064B">
              <w:t>lydanlægget fra Scantone</w:t>
            </w:r>
            <w:r w:rsidR="004A142D">
              <w:t xml:space="preserve">. </w:t>
            </w:r>
            <w:r w:rsidR="00771173">
              <w:t>Gulvvaskemaskine skal indkøbes straks, da det nye gulv i salen ikke kan holdes uden.</w:t>
            </w:r>
            <w:r w:rsidR="008A1DE3">
              <w:t xml:space="preserve"> </w:t>
            </w:r>
          </w:p>
        </w:tc>
      </w:tr>
      <w:tr w:rsidR="00246D9F" w14:paraId="6E856A68" w14:textId="77777777" w:rsidTr="00A06945">
        <w:tc>
          <w:tcPr>
            <w:tcW w:w="2694" w:type="dxa"/>
          </w:tcPr>
          <w:p w14:paraId="2F99CD45" w14:textId="62D17D67" w:rsidR="00503064" w:rsidRDefault="00246D9F" w:rsidP="00B838AD">
            <w:pPr>
              <w:spacing w:line="276" w:lineRule="auto"/>
              <w:ind w:left="180" w:hanging="180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7.</w:t>
            </w:r>
            <w:r w:rsidR="00B838AD">
              <w:rPr>
                <w:rFonts w:ascii="Constantia" w:hAnsi="Constantia"/>
              </w:rPr>
              <w:t xml:space="preserve"> </w:t>
            </w:r>
            <w:r w:rsidR="006F7FCD">
              <w:rPr>
                <w:rFonts w:ascii="Constantia" w:hAnsi="Constantia"/>
              </w:rPr>
              <w:t>Børnehaven nu og i fremtiden</w:t>
            </w:r>
            <w:r w:rsidR="0079178C">
              <w:rPr>
                <w:rFonts w:ascii="Constantia" w:hAnsi="Constantia"/>
              </w:rPr>
              <w:t>: Orientering og diskussion</w:t>
            </w:r>
            <w:r w:rsidR="00503064">
              <w:rPr>
                <w:rFonts w:ascii="Constantia" w:hAnsi="Constantia"/>
              </w:rPr>
              <w:t>.</w:t>
            </w:r>
          </w:p>
          <w:p w14:paraId="624AE57B" w14:textId="111DDC22" w:rsidR="00246D9F" w:rsidRDefault="00246D9F" w:rsidP="00503064">
            <w:pPr>
              <w:spacing w:line="276" w:lineRule="auto"/>
              <w:ind w:left="180" w:hanging="180"/>
            </w:pPr>
            <w:r>
              <w:rPr>
                <w:rFonts w:ascii="Constantia" w:hAnsi="Constantia"/>
              </w:rPr>
              <w:t xml:space="preserve"> </w:t>
            </w:r>
          </w:p>
        </w:tc>
        <w:tc>
          <w:tcPr>
            <w:tcW w:w="6657" w:type="dxa"/>
          </w:tcPr>
          <w:p w14:paraId="6E528356" w14:textId="77777777" w:rsidR="00246D9F" w:rsidRDefault="00246D9F"/>
        </w:tc>
      </w:tr>
      <w:tr w:rsidR="00246D9F" w14:paraId="64C74223" w14:textId="77777777" w:rsidTr="00A06945">
        <w:tc>
          <w:tcPr>
            <w:tcW w:w="2694" w:type="dxa"/>
          </w:tcPr>
          <w:p w14:paraId="36E5EE32" w14:textId="77777777" w:rsidR="00246D9F" w:rsidRDefault="00246D9F"/>
        </w:tc>
        <w:tc>
          <w:tcPr>
            <w:tcW w:w="6657" w:type="dxa"/>
          </w:tcPr>
          <w:p w14:paraId="2DEFD4E6" w14:textId="40AB98F6" w:rsidR="00246D9F" w:rsidRDefault="006A4610">
            <w:r>
              <w:t>Menigheds</w:t>
            </w:r>
            <w:r w:rsidR="00FC31F3">
              <w:t xml:space="preserve">rådet </w:t>
            </w:r>
            <w:r w:rsidR="00D06F5D">
              <w:t xml:space="preserve">drøftede </w:t>
            </w:r>
            <w:r w:rsidR="00B7207E">
              <w:t xml:space="preserve">den nuværende </w:t>
            </w:r>
            <w:r w:rsidR="00D06F5D">
              <w:t xml:space="preserve">situationen </w:t>
            </w:r>
            <w:r w:rsidR="00B7207E">
              <w:t xml:space="preserve">og fremtiden </w:t>
            </w:r>
            <w:r w:rsidR="00AA0D63">
              <w:t>for</w:t>
            </w:r>
            <w:r w:rsidR="00D06F5D">
              <w:t xml:space="preserve"> </w:t>
            </w:r>
            <w:r w:rsidR="00D06F5D">
              <w:lastRenderedPageBreak/>
              <w:t>børnehaven</w:t>
            </w:r>
            <w:r w:rsidR="00154074">
              <w:t>.</w:t>
            </w:r>
            <w:r w:rsidR="00D06F5D">
              <w:t xml:space="preserve"> </w:t>
            </w:r>
          </w:p>
        </w:tc>
      </w:tr>
      <w:tr w:rsidR="00246D9F" w14:paraId="31740C22" w14:textId="77777777" w:rsidTr="00A06945">
        <w:tc>
          <w:tcPr>
            <w:tcW w:w="2694" w:type="dxa"/>
          </w:tcPr>
          <w:p w14:paraId="4B6C775C" w14:textId="7F27AE9D" w:rsidR="00246D9F" w:rsidRDefault="00246D9F" w:rsidP="00B838AD">
            <w:pPr>
              <w:spacing w:line="276" w:lineRule="auto"/>
              <w:ind w:left="322" w:hanging="322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lastRenderedPageBreak/>
              <w:t xml:space="preserve">8. </w:t>
            </w:r>
            <w:r w:rsidR="00431A07">
              <w:rPr>
                <w:rFonts w:ascii="Constantia" w:hAnsi="Constantia"/>
              </w:rPr>
              <w:t>Årets menighedsmøde: planlægning og dato</w:t>
            </w:r>
            <w:r w:rsidR="00CC1E92">
              <w:rPr>
                <w:rFonts w:ascii="Constantia" w:hAnsi="Constantia"/>
              </w:rPr>
              <w:t>.</w:t>
            </w:r>
          </w:p>
          <w:p w14:paraId="44AE8969" w14:textId="74879357" w:rsidR="00246D9F" w:rsidRDefault="00246D9F"/>
        </w:tc>
        <w:tc>
          <w:tcPr>
            <w:tcW w:w="6657" w:type="dxa"/>
          </w:tcPr>
          <w:p w14:paraId="76DA5822" w14:textId="77777777" w:rsidR="00246D9F" w:rsidRDefault="00246D9F"/>
        </w:tc>
      </w:tr>
      <w:tr w:rsidR="00246D9F" w14:paraId="00EA24FD" w14:textId="77777777" w:rsidTr="00A06945">
        <w:tc>
          <w:tcPr>
            <w:tcW w:w="2694" w:type="dxa"/>
          </w:tcPr>
          <w:p w14:paraId="04D4026A" w14:textId="77777777" w:rsidR="00246D9F" w:rsidRDefault="00246D9F"/>
        </w:tc>
        <w:tc>
          <w:tcPr>
            <w:tcW w:w="6657" w:type="dxa"/>
          </w:tcPr>
          <w:p w14:paraId="546D51DB" w14:textId="730E9598" w:rsidR="00246D9F" w:rsidRDefault="00397C43">
            <w:r>
              <w:t>Årets Menighedsmøde ligger den 8. november. Det bliver i kirken, da salen endnu ikke er klar</w:t>
            </w:r>
            <w:r w:rsidR="00F8160F">
              <w:t xml:space="preserve">. Der vil blive serveret </w:t>
            </w:r>
            <w:r w:rsidR="00FF2E98">
              <w:t>sandwich og bobler til formandens årsberetning.</w:t>
            </w:r>
          </w:p>
        </w:tc>
      </w:tr>
      <w:tr w:rsidR="00246D9F" w14:paraId="359FB0ED" w14:textId="77777777" w:rsidTr="00A06945">
        <w:tc>
          <w:tcPr>
            <w:tcW w:w="2694" w:type="dxa"/>
          </w:tcPr>
          <w:p w14:paraId="209FF0B8" w14:textId="6F90F154" w:rsidR="00246D9F" w:rsidRDefault="00246D9F" w:rsidP="00004643">
            <w:pPr>
              <w:spacing w:line="276" w:lineRule="auto"/>
              <w:ind w:left="322" w:hanging="322"/>
            </w:pPr>
            <w:r>
              <w:rPr>
                <w:rFonts w:ascii="Constantia" w:hAnsi="Constantia"/>
              </w:rPr>
              <w:t>9.</w:t>
            </w:r>
            <w:r>
              <w:rPr>
                <w:rFonts w:ascii="Constantia" w:hAnsi="Constantia"/>
              </w:rPr>
              <w:tab/>
            </w:r>
            <w:r w:rsidR="007A48BD">
              <w:rPr>
                <w:rFonts w:ascii="Constantia" w:hAnsi="Constantia"/>
              </w:rPr>
              <w:t>Eventuelt</w:t>
            </w:r>
            <w:r w:rsidR="00776616">
              <w:rPr>
                <w:rFonts w:ascii="Constantia" w:hAnsi="Constantia"/>
              </w:rPr>
              <w:t>.</w:t>
            </w:r>
          </w:p>
        </w:tc>
        <w:tc>
          <w:tcPr>
            <w:tcW w:w="6657" w:type="dxa"/>
          </w:tcPr>
          <w:p w14:paraId="32E27B44" w14:textId="77777777" w:rsidR="00246D9F" w:rsidRDefault="00246D9F"/>
        </w:tc>
      </w:tr>
      <w:tr w:rsidR="00246D9F" w14:paraId="226EC931" w14:textId="77777777" w:rsidTr="00A06945">
        <w:tc>
          <w:tcPr>
            <w:tcW w:w="2694" w:type="dxa"/>
          </w:tcPr>
          <w:p w14:paraId="192D583F" w14:textId="5B7A9218" w:rsidR="00246D9F" w:rsidRPr="00D4024A" w:rsidRDefault="00D4024A">
            <w:pPr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</w:t>
            </w:r>
            <w:r w:rsidR="007A48BD">
              <w:rPr>
                <w:rFonts w:ascii="Constantia" w:hAnsi="Constantia"/>
              </w:rPr>
              <w:t>0</w:t>
            </w:r>
            <w:r>
              <w:rPr>
                <w:rFonts w:ascii="Constantia" w:hAnsi="Constantia"/>
              </w:rPr>
              <w:t xml:space="preserve">. </w:t>
            </w:r>
            <w:r w:rsidR="00047252">
              <w:rPr>
                <w:rFonts w:ascii="Constantia" w:hAnsi="Constantia"/>
              </w:rPr>
              <w:t>Lukket punkt</w:t>
            </w:r>
            <w:r>
              <w:rPr>
                <w:rFonts w:ascii="Constantia" w:hAnsi="Constantia"/>
              </w:rPr>
              <w:t>.</w:t>
            </w:r>
          </w:p>
        </w:tc>
        <w:tc>
          <w:tcPr>
            <w:tcW w:w="6657" w:type="dxa"/>
          </w:tcPr>
          <w:p w14:paraId="7B9F1ED5" w14:textId="77777777" w:rsidR="00246D9F" w:rsidRDefault="00246D9F"/>
        </w:tc>
      </w:tr>
    </w:tbl>
    <w:p w14:paraId="035B94D4" w14:textId="77777777" w:rsidR="00AE62C2" w:rsidRDefault="00AE62C2"/>
    <w:sectPr w:rsidR="00AE62C2" w:rsidSect="00246D9F">
      <w:headerReference w:type="default" r:id="rId7"/>
      <w:pgSz w:w="11906" w:h="16838"/>
      <w:pgMar w:top="2154" w:right="311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E2E3A" w14:textId="77777777" w:rsidR="00B20714" w:rsidRDefault="00B20714" w:rsidP="00180960">
      <w:pPr>
        <w:spacing w:after="0" w:line="240" w:lineRule="auto"/>
      </w:pPr>
      <w:r>
        <w:separator/>
      </w:r>
    </w:p>
  </w:endnote>
  <w:endnote w:type="continuationSeparator" w:id="0">
    <w:p w14:paraId="194DBAF8" w14:textId="77777777" w:rsidR="00B20714" w:rsidRDefault="00B20714" w:rsidP="00180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A08B5" w14:textId="77777777" w:rsidR="00B20714" w:rsidRDefault="00B20714" w:rsidP="00180960">
      <w:pPr>
        <w:spacing w:after="0" w:line="240" w:lineRule="auto"/>
      </w:pPr>
      <w:r>
        <w:separator/>
      </w:r>
    </w:p>
  </w:footnote>
  <w:footnote w:type="continuationSeparator" w:id="0">
    <w:p w14:paraId="7072FABB" w14:textId="77777777" w:rsidR="00B20714" w:rsidRDefault="00B20714" w:rsidP="00180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6642317"/>
      <w:docPartObj>
        <w:docPartGallery w:val="Page Numbers (Top of Page)"/>
        <w:docPartUnique/>
      </w:docPartObj>
    </w:sdtPr>
    <w:sdtEndPr/>
    <w:sdtContent>
      <w:p w14:paraId="3C366760" w14:textId="49F32664" w:rsidR="00180960" w:rsidRDefault="00180960">
        <w:pPr>
          <w:pStyle w:val="Sidehove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849798" w14:textId="77777777" w:rsidR="00180960" w:rsidRDefault="001809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26C10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80F44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CCB43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F8A8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CC684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C6E71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82BE06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546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A28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E473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046A4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E1730E0"/>
    <w:multiLevelType w:val="hybridMultilevel"/>
    <w:tmpl w:val="8F8468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53D65"/>
    <w:multiLevelType w:val="multilevel"/>
    <w:tmpl w:val="73F84E82"/>
    <w:lvl w:ilvl="0">
      <w:start w:val="1"/>
      <w:numFmt w:val="lowerLetter"/>
      <w:pStyle w:val="ListAlfabet"/>
      <w:lvlText w:val="%1)"/>
      <w:lvlJc w:val="left"/>
      <w:pPr>
        <w:ind w:left="1134" w:hanging="283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1418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2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6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0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4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38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06" w:hanging="283"/>
      </w:pPr>
      <w:rPr>
        <w:rFonts w:hint="default"/>
      </w:rPr>
    </w:lvl>
  </w:abstractNum>
  <w:abstractNum w:abstractNumId="13" w15:restartNumberingAfterBreak="0">
    <w:nsid w:val="311A79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F90320"/>
    <w:multiLevelType w:val="multilevel"/>
    <w:tmpl w:val="8EB899AE"/>
    <w:lvl w:ilvl="0">
      <w:start w:val="1"/>
      <w:numFmt w:val="bullet"/>
      <w:pStyle w:val="Opstilling-punkttegn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15" w15:restartNumberingAfterBreak="0">
    <w:nsid w:val="39A532C0"/>
    <w:multiLevelType w:val="multilevel"/>
    <w:tmpl w:val="C90C635A"/>
    <w:lvl w:ilvl="0">
      <w:start w:val="1"/>
      <w:numFmt w:val="decimal"/>
      <w:pStyle w:val="Opstilling-talellerbogst"/>
      <w:lvlText w:val="%1.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8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6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6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86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3" w:hanging="1985"/>
      </w:pPr>
      <w:rPr>
        <w:rFonts w:hint="default"/>
      </w:rPr>
    </w:lvl>
  </w:abstractNum>
  <w:abstractNum w:abstractNumId="16" w15:restartNumberingAfterBreak="0">
    <w:nsid w:val="49F0306B"/>
    <w:multiLevelType w:val="multilevel"/>
    <w:tmpl w:val="74CC46F2"/>
    <w:lvl w:ilvl="0">
      <w:start w:val="1"/>
      <w:numFmt w:val="decimal"/>
      <w:pStyle w:val="Oversk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Oversk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Oversk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Oversk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Oversk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versk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Oversk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AA6056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05452B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25B65EE"/>
    <w:multiLevelType w:val="hybridMultilevel"/>
    <w:tmpl w:val="15F6D76C"/>
    <w:lvl w:ilvl="0" w:tplc="45149C50">
      <w:start w:val="1"/>
      <w:numFmt w:val="bullet"/>
      <w:pStyle w:val="Opstilling-punkttegn2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918519423">
    <w:abstractNumId w:val="14"/>
  </w:num>
  <w:num w:numId="2" w16cid:durableId="986518870">
    <w:abstractNumId w:val="9"/>
  </w:num>
  <w:num w:numId="3" w16cid:durableId="515579843">
    <w:abstractNumId w:val="7"/>
  </w:num>
  <w:num w:numId="4" w16cid:durableId="176431818">
    <w:abstractNumId w:val="6"/>
  </w:num>
  <w:num w:numId="5" w16cid:durableId="1660377866">
    <w:abstractNumId w:val="5"/>
  </w:num>
  <w:num w:numId="6" w16cid:durableId="1185746678">
    <w:abstractNumId w:val="4"/>
  </w:num>
  <w:num w:numId="7" w16cid:durableId="1436753998">
    <w:abstractNumId w:val="8"/>
  </w:num>
  <w:num w:numId="8" w16cid:durableId="1032607671">
    <w:abstractNumId w:val="3"/>
  </w:num>
  <w:num w:numId="9" w16cid:durableId="1252544397">
    <w:abstractNumId w:val="2"/>
  </w:num>
  <w:num w:numId="10" w16cid:durableId="1333877013">
    <w:abstractNumId w:val="1"/>
  </w:num>
  <w:num w:numId="11" w16cid:durableId="1792698801">
    <w:abstractNumId w:val="0"/>
  </w:num>
  <w:num w:numId="12" w16cid:durableId="1882663622">
    <w:abstractNumId w:val="15"/>
  </w:num>
  <w:num w:numId="13" w16cid:durableId="1119059093">
    <w:abstractNumId w:val="16"/>
  </w:num>
  <w:num w:numId="14" w16cid:durableId="1323311440">
    <w:abstractNumId w:val="12"/>
  </w:num>
  <w:num w:numId="15" w16cid:durableId="200213299">
    <w:abstractNumId w:val="17"/>
  </w:num>
  <w:num w:numId="16" w16cid:durableId="649754466">
    <w:abstractNumId w:val="18"/>
  </w:num>
  <w:num w:numId="17" w16cid:durableId="1731342491">
    <w:abstractNumId w:val="13"/>
  </w:num>
  <w:num w:numId="18" w16cid:durableId="996422623">
    <w:abstractNumId w:val="10"/>
  </w:num>
  <w:num w:numId="19" w16cid:durableId="21446493">
    <w:abstractNumId w:val="11"/>
  </w:num>
  <w:num w:numId="20" w16cid:durableId="10080948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9F"/>
    <w:rsid w:val="00004643"/>
    <w:rsid w:val="000174DD"/>
    <w:rsid w:val="00047252"/>
    <w:rsid w:val="00051B66"/>
    <w:rsid w:val="00086E9C"/>
    <w:rsid w:val="000D706F"/>
    <w:rsid w:val="000F0909"/>
    <w:rsid w:val="000F0B73"/>
    <w:rsid w:val="000F5C17"/>
    <w:rsid w:val="00101F16"/>
    <w:rsid w:val="0011125C"/>
    <w:rsid w:val="00134654"/>
    <w:rsid w:val="0013742D"/>
    <w:rsid w:val="00144D80"/>
    <w:rsid w:val="00154074"/>
    <w:rsid w:val="00166A6E"/>
    <w:rsid w:val="00180960"/>
    <w:rsid w:val="00191DB9"/>
    <w:rsid w:val="00195914"/>
    <w:rsid w:val="00197EA6"/>
    <w:rsid w:val="001A6AD0"/>
    <w:rsid w:val="001C7FEE"/>
    <w:rsid w:val="001D681F"/>
    <w:rsid w:val="001F1F4D"/>
    <w:rsid w:val="00216ACA"/>
    <w:rsid w:val="00223E65"/>
    <w:rsid w:val="00233BC5"/>
    <w:rsid w:val="00246D9F"/>
    <w:rsid w:val="00275B92"/>
    <w:rsid w:val="00290CCF"/>
    <w:rsid w:val="00296B66"/>
    <w:rsid w:val="002A0D07"/>
    <w:rsid w:val="002C3088"/>
    <w:rsid w:val="002C3B08"/>
    <w:rsid w:val="002E3075"/>
    <w:rsid w:val="00321AC9"/>
    <w:rsid w:val="00336156"/>
    <w:rsid w:val="00390072"/>
    <w:rsid w:val="00394EA0"/>
    <w:rsid w:val="00397C43"/>
    <w:rsid w:val="003C1F12"/>
    <w:rsid w:val="003C76E7"/>
    <w:rsid w:val="0040601E"/>
    <w:rsid w:val="004137F7"/>
    <w:rsid w:val="00431A07"/>
    <w:rsid w:val="00464FDB"/>
    <w:rsid w:val="004A142D"/>
    <w:rsid w:val="004B2BDB"/>
    <w:rsid w:val="004C17FF"/>
    <w:rsid w:val="004C61D4"/>
    <w:rsid w:val="004D399D"/>
    <w:rsid w:val="004F4332"/>
    <w:rsid w:val="00500059"/>
    <w:rsid w:val="00503064"/>
    <w:rsid w:val="00512ECA"/>
    <w:rsid w:val="00540AD6"/>
    <w:rsid w:val="005525D9"/>
    <w:rsid w:val="00573341"/>
    <w:rsid w:val="005751AB"/>
    <w:rsid w:val="005922F0"/>
    <w:rsid w:val="005D6DA0"/>
    <w:rsid w:val="00603991"/>
    <w:rsid w:val="00605580"/>
    <w:rsid w:val="00623F61"/>
    <w:rsid w:val="00657979"/>
    <w:rsid w:val="006664AA"/>
    <w:rsid w:val="006731F1"/>
    <w:rsid w:val="006A4610"/>
    <w:rsid w:val="006A631A"/>
    <w:rsid w:val="006B3C8F"/>
    <w:rsid w:val="006C1BA9"/>
    <w:rsid w:val="006C4B22"/>
    <w:rsid w:val="006D7B6F"/>
    <w:rsid w:val="006E339A"/>
    <w:rsid w:val="006F6D35"/>
    <w:rsid w:val="006F7FCD"/>
    <w:rsid w:val="007200BD"/>
    <w:rsid w:val="0072370E"/>
    <w:rsid w:val="00723D6B"/>
    <w:rsid w:val="00741682"/>
    <w:rsid w:val="00744EBD"/>
    <w:rsid w:val="00767D37"/>
    <w:rsid w:val="00771173"/>
    <w:rsid w:val="00776616"/>
    <w:rsid w:val="00776BAB"/>
    <w:rsid w:val="00783022"/>
    <w:rsid w:val="0079178C"/>
    <w:rsid w:val="00793616"/>
    <w:rsid w:val="007A48BD"/>
    <w:rsid w:val="007A54B7"/>
    <w:rsid w:val="007B064B"/>
    <w:rsid w:val="0080129B"/>
    <w:rsid w:val="00806881"/>
    <w:rsid w:val="00815317"/>
    <w:rsid w:val="008168EF"/>
    <w:rsid w:val="00842DBC"/>
    <w:rsid w:val="00844808"/>
    <w:rsid w:val="008476D3"/>
    <w:rsid w:val="008709D1"/>
    <w:rsid w:val="008734CC"/>
    <w:rsid w:val="008A1DE3"/>
    <w:rsid w:val="008A6E61"/>
    <w:rsid w:val="008E593B"/>
    <w:rsid w:val="008F0D6C"/>
    <w:rsid w:val="00902FDD"/>
    <w:rsid w:val="00916237"/>
    <w:rsid w:val="00917A4A"/>
    <w:rsid w:val="0097135E"/>
    <w:rsid w:val="009C0C8C"/>
    <w:rsid w:val="009C17B4"/>
    <w:rsid w:val="009C1D79"/>
    <w:rsid w:val="009C5E1B"/>
    <w:rsid w:val="009C7BA5"/>
    <w:rsid w:val="009D6A72"/>
    <w:rsid w:val="009E0F95"/>
    <w:rsid w:val="00A012B1"/>
    <w:rsid w:val="00A055F4"/>
    <w:rsid w:val="00A06945"/>
    <w:rsid w:val="00A14C31"/>
    <w:rsid w:val="00A16F1D"/>
    <w:rsid w:val="00A24949"/>
    <w:rsid w:val="00A5306B"/>
    <w:rsid w:val="00AA0D63"/>
    <w:rsid w:val="00AA3C5C"/>
    <w:rsid w:val="00AB1304"/>
    <w:rsid w:val="00AB278F"/>
    <w:rsid w:val="00AB32E3"/>
    <w:rsid w:val="00AE62C2"/>
    <w:rsid w:val="00AF2BA6"/>
    <w:rsid w:val="00B11C4D"/>
    <w:rsid w:val="00B11C76"/>
    <w:rsid w:val="00B20714"/>
    <w:rsid w:val="00B231F6"/>
    <w:rsid w:val="00B3317E"/>
    <w:rsid w:val="00B57D6B"/>
    <w:rsid w:val="00B64625"/>
    <w:rsid w:val="00B64BC8"/>
    <w:rsid w:val="00B65656"/>
    <w:rsid w:val="00B7207E"/>
    <w:rsid w:val="00B838AD"/>
    <w:rsid w:val="00BD6D2E"/>
    <w:rsid w:val="00BD7542"/>
    <w:rsid w:val="00BE0945"/>
    <w:rsid w:val="00C01CD0"/>
    <w:rsid w:val="00C04FD5"/>
    <w:rsid w:val="00C3443E"/>
    <w:rsid w:val="00C6278A"/>
    <w:rsid w:val="00C92FCE"/>
    <w:rsid w:val="00CA7E0E"/>
    <w:rsid w:val="00CB04F7"/>
    <w:rsid w:val="00CC1E92"/>
    <w:rsid w:val="00CD2953"/>
    <w:rsid w:val="00CD5E40"/>
    <w:rsid w:val="00D02D46"/>
    <w:rsid w:val="00D06F5D"/>
    <w:rsid w:val="00D1208D"/>
    <w:rsid w:val="00D4024A"/>
    <w:rsid w:val="00D46426"/>
    <w:rsid w:val="00D92E56"/>
    <w:rsid w:val="00DE1800"/>
    <w:rsid w:val="00DE2B45"/>
    <w:rsid w:val="00E11E97"/>
    <w:rsid w:val="00E23528"/>
    <w:rsid w:val="00E4226A"/>
    <w:rsid w:val="00E453DC"/>
    <w:rsid w:val="00E46C81"/>
    <w:rsid w:val="00E46DCB"/>
    <w:rsid w:val="00E64523"/>
    <w:rsid w:val="00E865F5"/>
    <w:rsid w:val="00EF13B1"/>
    <w:rsid w:val="00F0201C"/>
    <w:rsid w:val="00F110F9"/>
    <w:rsid w:val="00F2269C"/>
    <w:rsid w:val="00F238DB"/>
    <w:rsid w:val="00F8160F"/>
    <w:rsid w:val="00F861E5"/>
    <w:rsid w:val="00F91D40"/>
    <w:rsid w:val="00FA33C6"/>
    <w:rsid w:val="00FC2E0D"/>
    <w:rsid w:val="00FC31F3"/>
    <w:rsid w:val="00FD0C84"/>
    <w:rsid w:val="00FE1A05"/>
    <w:rsid w:val="00FE7289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B14C"/>
  <w15:chartTrackingRefBased/>
  <w15:docId w15:val="{CC8F5BB7-FF84-40E0-ADA4-F8BAFC5D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 w:uiPriority="9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9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3" w:qFormat="1"/>
    <w:lsdException w:name="List Number" w:semiHidden="1" w:uiPriority="3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3"/>
    <w:lsdException w:name="List Bullet 3" w:semiHidden="1"/>
    <w:lsdException w:name="List Bullet 4" w:semiHidden="1"/>
    <w:lsdException w:name="List Bullet 5" w:semiHidden="1"/>
    <w:lsdException w:name="List Number 2" w:semiHidden="1" w:uiPriority="3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10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D9F"/>
    <w:pPr>
      <w:spacing w:after="200" w:line="280" w:lineRule="atLeast"/>
    </w:pPr>
    <w:rPr>
      <w:rFonts w:ascii="Arial" w:eastAsia="Times New Roman" w:hAnsi="Arial" w:cs="Arial"/>
      <w:spacing w:val="3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246D9F"/>
    <w:pPr>
      <w:keepNext/>
      <w:pageBreakBefore/>
      <w:numPr>
        <w:numId w:val="13"/>
      </w:numPr>
      <w:spacing w:before="320" w:line="360" w:lineRule="atLeast"/>
      <w:contextualSpacing/>
      <w:outlineLvl w:val="0"/>
    </w:pPr>
    <w:rPr>
      <w:noProof/>
      <w:spacing w:val="8"/>
      <w:sz w:val="40"/>
      <w:szCs w:val="26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246D9F"/>
    <w:pPr>
      <w:keepNext/>
      <w:keepLines/>
      <w:numPr>
        <w:ilvl w:val="1"/>
        <w:numId w:val="13"/>
      </w:numPr>
      <w:suppressAutoHyphens/>
      <w:spacing w:before="360" w:line="340" w:lineRule="atLeast"/>
      <w:contextualSpacing/>
      <w:outlineLvl w:val="1"/>
    </w:pPr>
    <w:rPr>
      <w:rFonts w:eastAsiaTheme="majorEastAsia" w:cstheme="majorBidi"/>
      <w:bCs/>
      <w:color w:val="82AF82" w:themeColor="accent2"/>
      <w:spacing w:val="6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246D9F"/>
    <w:pPr>
      <w:keepNext/>
      <w:keepLines/>
      <w:numPr>
        <w:ilvl w:val="2"/>
        <w:numId w:val="13"/>
      </w:numPr>
      <w:spacing w:before="240" w:after="0"/>
      <w:contextualSpacing/>
      <w:outlineLvl w:val="2"/>
    </w:pPr>
    <w:rPr>
      <w:rFonts w:eastAsiaTheme="majorEastAsia" w:cstheme="majorBidi"/>
      <w:b/>
      <w:bCs/>
      <w:color w:val="000000" w:themeColor="text1"/>
      <w:sz w:val="22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246D9F"/>
    <w:pPr>
      <w:keepNext/>
      <w:keepLines/>
      <w:numPr>
        <w:ilvl w:val="3"/>
        <w:numId w:val="13"/>
      </w:numPr>
      <w:spacing w:before="240" w:after="0"/>
      <w:contextualSpacing/>
      <w:outlineLvl w:val="3"/>
    </w:pPr>
    <w:rPr>
      <w:rFonts w:eastAsiaTheme="majorEastAsia" w:cstheme="majorBidi"/>
      <w:bCs/>
      <w:i/>
      <w:iCs/>
      <w:color w:val="000000"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246D9F"/>
    <w:pPr>
      <w:keepNext/>
      <w:keepLines/>
      <w:numPr>
        <w:ilvl w:val="4"/>
        <w:numId w:val="13"/>
      </w:numPr>
      <w:spacing w:before="240"/>
      <w:contextualSpacing/>
      <w:outlineLvl w:val="4"/>
    </w:pPr>
    <w:rPr>
      <w:rFonts w:eastAsiaTheme="majorEastAsia" w:cstheme="majorBidi"/>
      <w:i/>
      <w:color w:val="000000" w:themeColor="text1"/>
    </w:rPr>
  </w:style>
  <w:style w:type="paragraph" w:styleId="Overskrift6">
    <w:name w:val="heading 6"/>
    <w:basedOn w:val="Normal"/>
    <w:next w:val="Normal"/>
    <w:link w:val="Overskrift6Tegn"/>
    <w:uiPriority w:val="1"/>
    <w:rsid w:val="00246D9F"/>
    <w:pPr>
      <w:keepNext/>
      <w:keepLines/>
      <w:numPr>
        <w:ilvl w:val="5"/>
        <w:numId w:val="13"/>
      </w:numPr>
      <w:spacing w:before="240"/>
      <w:contextualSpacing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rsid w:val="00246D9F"/>
    <w:pPr>
      <w:keepNext/>
      <w:keepLines/>
      <w:numPr>
        <w:ilvl w:val="6"/>
        <w:numId w:val="13"/>
      </w:numPr>
      <w:spacing w:before="240"/>
      <w:contextualSpacing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rsid w:val="00246D9F"/>
    <w:pPr>
      <w:keepNext/>
      <w:keepLines/>
      <w:numPr>
        <w:ilvl w:val="7"/>
        <w:numId w:val="13"/>
      </w:numPr>
      <w:spacing w:before="240" w:after="240"/>
      <w:contextualSpacing/>
      <w:outlineLvl w:val="7"/>
    </w:pPr>
    <w:rPr>
      <w:rFonts w:eastAsiaTheme="majorEastAsia" w:cstheme="majorBidi"/>
      <w:i/>
    </w:rPr>
  </w:style>
  <w:style w:type="paragraph" w:styleId="Overskrift9">
    <w:name w:val="heading 9"/>
    <w:basedOn w:val="Normal"/>
    <w:next w:val="Normal"/>
    <w:link w:val="Overskrift9Tegn"/>
    <w:uiPriority w:val="1"/>
    <w:rsid w:val="00246D9F"/>
    <w:pPr>
      <w:keepNext/>
      <w:keepLines/>
      <w:numPr>
        <w:ilvl w:val="8"/>
        <w:numId w:val="13"/>
      </w:numPr>
      <w:spacing w:before="240"/>
      <w:contextualSpacing/>
      <w:outlineLvl w:val="8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246D9F"/>
    <w:rPr>
      <w:rFonts w:ascii="Arial" w:eastAsia="Times New Roman" w:hAnsi="Arial" w:cs="Arial"/>
      <w:noProof/>
      <w:spacing w:val="8"/>
      <w:sz w:val="40"/>
      <w:szCs w:val="2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246D9F"/>
    <w:rPr>
      <w:rFonts w:ascii="Arial" w:eastAsiaTheme="majorEastAsia" w:hAnsi="Arial" w:cstheme="majorBidi"/>
      <w:bCs/>
      <w:color w:val="82AF82" w:themeColor="accent2"/>
      <w:spacing w:val="6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46D9F"/>
    <w:rPr>
      <w:rFonts w:ascii="Arial" w:eastAsiaTheme="majorEastAsia" w:hAnsi="Arial" w:cstheme="majorBidi"/>
      <w:b/>
      <w:bCs/>
      <w:color w:val="000000" w:themeColor="text1"/>
      <w:spacing w:val="3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246D9F"/>
    <w:rPr>
      <w:rFonts w:ascii="Arial" w:eastAsiaTheme="majorEastAsia" w:hAnsi="Arial" w:cstheme="majorBidi"/>
      <w:bCs/>
      <w:i/>
      <w:iCs/>
      <w:color w:val="000000"/>
      <w:spacing w:val="3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246D9F"/>
    <w:rPr>
      <w:rFonts w:ascii="Arial" w:eastAsiaTheme="majorEastAsia" w:hAnsi="Arial" w:cstheme="majorBidi"/>
      <w:i/>
      <w:color w:val="000000" w:themeColor="text1"/>
      <w:spacing w:val="3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rsid w:val="00246D9F"/>
    <w:rPr>
      <w:rFonts w:ascii="Arial" w:eastAsiaTheme="majorEastAsia" w:hAnsi="Arial" w:cstheme="majorBidi"/>
      <w:i/>
      <w:iCs/>
      <w:spacing w:val="3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rsid w:val="00246D9F"/>
    <w:rPr>
      <w:rFonts w:ascii="Arial" w:eastAsiaTheme="majorEastAsia" w:hAnsi="Arial" w:cstheme="majorBidi"/>
      <w:i/>
      <w:iCs/>
      <w:spacing w:val="3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rsid w:val="00246D9F"/>
    <w:rPr>
      <w:rFonts w:ascii="Arial" w:eastAsiaTheme="majorEastAsia" w:hAnsi="Arial" w:cstheme="majorBidi"/>
      <w:i/>
      <w:spacing w:val="3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rsid w:val="00246D9F"/>
    <w:rPr>
      <w:rFonts w:ascii="Arial" w:eastAsiaTheme="majorEastAsia" w:hAnsi="Arial" w:cstheme="majorBidi"/>
      <w:i/>
      <w:iCs/>
      <w:spacing w:val="3"/>
      <w:sz w:val="20"/>
      <w:szCs w:val="20"/>
    </w:rPr>
  </w:style>
  <w:style w:type="paragraph" w:styleId="Sidehoved">
    <w:name w:val="header"/>
    <w:basedOn w:val="Normal"/>
    <w:link w:val="SidehovedTegn"/>
    <w:uiPriority w:val="99"/>
    <w:rsid w:val="00246D9F"/>
    <w:pPr>
      <w:tabs>
        <w:tab w:val="center" w:pos="4820"/>
      </w:tabs>
      <w:spacing w:after="0" w:line="200" w:lineRule="atLeast"/>
    </w:pPr>
    <w:rPr>
      <w:noProof/>
      <w:color w:val="000000"/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246D9F"/>
    <w:rPr>
      <w:rFonts w:ascii="Arial" w:eastAsia="Times New Roman" w:hAnsi="Arial" w:cs="Arial"/>
      <w:noProof/>
      <w:color w:val="000000"/>
      <w:spacing w:val="3"/>
      <w:sz w:val="16"/>
      <w:szCs w:val="20"/>
    </w:rPr>
  </w:style>
  <w:style w:type="paragraph" w:styleId="Sidefod">
    <w:name w:val="footer"/>
    <w:basedOn w:val="Normal"/>
    <w:link w:val="SidefodTegn"/>
    <w:uiPriority w:val="9"/>
    <w:semiHidden/>
    <w:rsid w:val="00246D9F"/>
    <w:pPr>
      <w:spacing w:after="0" w:line="240" w:lineRule="auto"/>
      <w:jc w:val="center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"/>
    <w:semiHidden/>
    <w:rsid w:val="00246D9F"/>
    <w:rPr>
      <w:rFonts w:ascii="Arial" w:eastAsia="Times New Roman" w:hAnsi="Arial" w:cs="Arial"/>
      <w:spacing w:val="3"/>
      <w:sz w:val="16"/>
      <w:szCs w:val="20"/>
    </w:rPr>
  </w:style>
  <w:style w:type="paragraph" w:styleId="Brdtekst">
    <w:name w:val="Body Text"/>
    <w:basedOn w:val="Normal"/>
    <w:link w:val="BrdtekstTegn"/>
    <w:uiPriority w:val="9"/>
    <w:semiHidden/>
    <w:rsid w:val="00246D9F"/>
    <w:pPr>
      <w:spacing w:after="280"/>
    </w:pPr>
    <w:rPr>
      <w:color w:val="000000"/>
    </w:rPr>
  </w:style>
  <w:style w:type="character" w:customStyle="1" w:styleId="BrdtekstTegn">
    <w:name w:val="Brødtekst Tegn"/>
    <w:basedOn w:val="Standardskrifttypeiafsnit"/>
    <w:link w:val="Brdtekst"/>
    <w:uiPriority w:val="9"/>
    <w:semiHidden/>
    <w:rsid w:val="00246D9F"/>
    <w:rPr>
      <w:rFonts w:ascii="Arial" w:eastAsia="Times New Roman" w:hAnsi="Arial" w:cs="Arial"/>
      <w:color w:val="000000"/>
      <w:spacing w:val="3"/>
      <w:sz w:val="20"/>
      <w:szCs w:val="20"/>
    </w:rPr>
  </w:style>
  <w:style w:type="paragraph" w:customStyle="1" w:styleId="Adresselinjer">
    <w:name w:val="Adresselinjer"/>
    <w:basedOn w:val="Normal"/>
    <w:uiPriority w:val="11"/>
    <w:semiHidden/>
    <w:rsid w:val="00246D9F"/>
    <w:rPr>
      <w:spacing w:val="8"/>
    </w:rPr>
  </w:style>
  <w:style w:type="character" w:styleId="Sidetal">
    <w:name w:val="page number"/>
    <w:basedOn w:val="Standardskrifttypeiafsnit"/>
    <w:uiPriority w:val="9"/>
    <w:semiHidden/>
    <w:rsid w:val="00246D9F"/>
    <w:rPr>
      <w:sz w:val="16"/>
      <w:lang w:val="da-DK"/>
    </w:rPr>
  </w:style>
  <w:style w:type="paragraph" w:customStyle="1" w:styleId="Manchet">
    <w:name w:val="Manchet"/>
    <w:basedOn w:val="Normal"/>
    <w:uiPriority w:val="2"/>
    <w:qFormat/>
    <w:rsid w:val="00246D9F"/>
    <w:pPr>
      <w:spacing w:after="360" w:line="360" w:lineRule="atLeast"/>
    </w:pPr>
    <w:rPr>
      <w:color w:val="3C413C" w:themeColor="text2"/>
      <w:sz w:val="24"/>
    </w:rPr>
  </w:style>
  <w:style w:type="paragraph" w:customStyle="1" w:styleId="Brdtekstmedtabulatorer">
    <w:name w:val="Brødtekst med tabulatorer"/>
    <w:basedOn w:val="Brdtekst"/>
    <w:uiPriority w:val="9"/>
    <w:semiHidden/>
    <w:rsid w:val="00246D9F"/>
    <w:pPr>
      <w:tabs>
        <w:tab w:val="left" w:pos="794"/>
        <w:tab w:val="left" w:pos="1588"/>
        <w:tab w:val="left" w:pos="2381"/>
        <w:tab w:val="left" w:pos="3175"/>
        <w:tab w:val="left" w:pos="3969"/>
        <w:tab w:val="left" w:pos="4763"/>
        <w:tab w:val="left" w:pos="5557"/>
        <w:tab w:val="left" w:pos="6350"/>
        <w:tab w:val="left" w:pos="7144"/>
      </w:tabs>
    </w:pPr>
  </w:style>
  <w:style w:type="paragraph" w:customStyle="1" w:styleId="Logo">
    <w:name w:val="Logo"/>
    <w:basedOn w:val="Normal"/>
    <w:uiPriority w:val="9"/>
    <w:semiHidden/>
    <w:rsid w:val="00246D9F"/>
    <w:pPr>
      <w:spacing w:before="1320" w:after="0"/>
      <w:jc w:val="right"/>
    </w:pPr>
  </w:style>
  <w:style w:type="paragraph" w:customStyle="1" w:styleId="Punktliste">
    <w:name w:val="Punktliste"/>
    <w:basedOn w:val="Normal"/>
    <w:uiPriority w:val="3"/>
    <w:semiHidden/>
    <w:rsid w:val="00246D9F"/>
    <w:pPr>
      <w:spacing w:after="0" w:line="240" w:lineRule="atLeast"/>
    </w:pPr>
  </w:style>
  <w:style w:type="paragraph" w:customStyle="1" w:styleId="SidefodBred">
    <w:name w:val="SidefodBred"/>
    <w:basedOn w:val="Sidefod"/>
    <w:uiPriority w:val="9"/>
    <w:semiHidden/>
    <w:rsid w:val="00246D9F"/>
    <w:pPr>
      <w:ind w:right="-2325"/>
    </w:pPr>
    <w:rPr>
      <w:szCs w:val="16"/>
    </w:rPr>
  </w:style>
  <w:style w:type="paragraph" w:customStyle="1" w:styleId="SidefodDokRef">
    <w:name w:val="SidefodDokRef"/>
    <w:basedOn w:val="Sidefod"/>
    <w:uiPriority w:val="9"/>
    <w:semiHidden/>
    <w:rsid w:val="00246D9F"/>
    <w:pPr>
      <w:spacing w:before="60"/>
      <w:ind w:right="-2325"/>
    </w:pPr>
    <w:rPr>
      <w:sz w:val="12"/>
      <w:szCs w:val="12"/>
    </w:rPr>
  </w:style>
  <w:style w:type="paragraph" w:customStyle="1" w:styleId="TabelKolonneOverskrift">
    <w:name w:val="TabelKolonneOverskrift"/>
    <w:basedOn w:val="Normal"/>
    <w:link w:val="TabelKolonneOverskriftChar"/>
    <w:uiPriority w:val="5"/>
    <w:rsid w:val="00246D9F"/>
    <w:pPr>
      <w:spacing w:before="40" w:after="0"/>
      <w:ind w:left="85" w:right="85"/>
      <w:jc w:val="center"/>
    </w:pPr>
    <w:rPr>
      <w:b/>
      <w:bCs/>
    </w:rPr>
  </w:style>
  <w:style w:type="character" w:customStyle="1" w:styleId="TabelKolonneOverskriftChar">
    <w:name w:val="TabelKolonneOverskrift Char"/>
    <w:basedOn w:val="Standardskrifttypeiafsnit"/>
    <w:link w:val="TabelKolonneOverskrift"/>
    <w:uiPriority w:val="5"/>
    <w:rsid w:val="00246D9F"/>
    <w:rPr>
      <w:rFonts w:ascii="Arial" w:eastAsia="Times New Roman" w:hAnsi="Arial" w:cs="Arial"/>
      <w:b/>
      <w:bCs/>
      <w:spacing w:val="3"/>
      <w:sz w:val="20"/>
      <w:szCs w:val="20"/>
    </w:rPr>
  </w:style>
  <w:style w:type="paragraph" w:customStyle="1" w:styleId="TabelRkkeOverskrift">
    <w:name w:val="TabelRækkeOverskrift"/>
    <w:basedOn w:val="Normal"/>
    <w:uiPriority w:val="5"/>
    <w:rsid w:val="00246D9F"/>
    <w:pPr>
      <w:spacing w:before="40" w:after="40"/>
      <w:ind w:left="85" w:right="85"/>
    </w:pPr>
    <w:rPr>
      <w:b/>
      <w:bCs/>
    </w:rPr>
  </w:style>
  <w:style w:type="paragraph" w:customStyle="1" w:styleId="TabelTekst">
    <w:name w:val="TabelTekst"/>
    <w:basedOn w:val="Normal"/>
    <w:uiPriority w:val="5"/>
    <w:rsid w:val="00246D9F"/>
    <w:pPr>
      <w:spacing w:before="40" w:after="40"/>
      <w:ind w:left="85" w:right="85"/>
    </w:pPr>
  </w:style>
  <w:style w:type="table" w:styleId="Tabel-Gitter">
    <w:name w:val="Table Grid"/>
    <w:basedOn w:val="Tabel-Normal"/>
    <w:rsid w:val="00246D9F"/>
    <w:pPr>
      <w:widowControl w:val="0"/>
      <w:autoSpaceDE w:val="0"/>
      <w:autoSpaceDN w:val="0"/>
      <w:adjustRightInd w:val="0"/>
      <w:spacing w:after="0" w:line="280" w:lineRule="atLeast"/>
    </w:pPr>
    <w:rPr>
      <w:rFonts w:ascii="Arial" w:eastAsia="Times New Roman" w:hAnsi="Arial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lopstilling">
    <w:name w:val="Talopstilling"/>
    <w:basedOn w:val="Brdtekst"/>
    <w:uiPriority w:val="5"/>
    <w:rsid w:val="00246D9F"/>
    <w:pPr>
      <w:spacing w:after="0" w:line="240" w:lineRule="auto"/>
      <w:ind w:left="85" w:right="85"/>
    </w:pPr>
  </w:style>
  <w:style w:type="paragraph" w:customStyle="1" w:styleId="TalopstillingFed">
    <w:name w:val="TalopstillingFed"/>
    <w:basedOn w:val="Brdtekst"/>
    <w:uiPriority w:val="5"/>
    <w:rsid w:val="00246D9F"/>
    <w:pPr>
      <w:spacing w:before="20" w:after="20"/>
      <w:ind w:left="85" w:right="85"/>
    </w:pPr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46D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rsid w:val="00246D9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99"/>
    <w:semiHidden/>
    <w:qFormat/>
    <w:rsid w:val="00246D9F"/>
    <w:rPr>
      <w:b/>
      <w:bCs/>
      <w:i/>
      <w:iCs/>
      <w:color w:val="000000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46D9F"/>
    <w:pPr>
      <w:suppressAutoHyphens/>
      <w:spacing w:before="200" w:after="280" w:line="360" w:lineRule="exact"/>
      <w:ind w:left="936" w:right="936"/>
    </w:pPr>
    <w:rPr>
      <w:bCs/>
      <w:i/>
      <w:iCs/>
      <w:color w:val="4E71B7" w:themeColor="accent6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246D9F"/>
    <w:rPr>
      <w:rFonts w:ascii="Arial" w:eastAsia="Times New Roman" w:hAnsi="Arial" w:cs="Arial"/>
      <w:bCs/>
      <w:i/>
      <w:iCs/>
      <w:color w:val="4E71B7" w:themeColor="accent6"/>
      <w:spacing w:val="3"/>
      <w:sz w:val="24"/>
      <w:szCs w:val="20"/>
    </w:rPr>
  </w:style>
  <w:style w:type="character" w:styleId="Svaghenvisning">
    <w:name w:val="Subtle Reference"/>
    <w:basedOn w:val="Standardskrifttypeiafsnit"/>
    <w:uiPriority w:val="99"/>
    <w:semiHidden/>
    <w:qFormat/>
    <w:rsid w:val="00246D9F"/>
    <w:rPr>
      <w:smallCaps/>
      <w:color w:val="000000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246D9F"/>
    <w:rPr>
      <w:b/>
      <w:bCs/>
      <w:smallCaps/>
      <w:color w:val="000000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qFormat/>
    <w:rsid w:val="00246D9F"/>
    <w:rPr>
      <w:b/>
      <w:bCs/>
      <w:color w:val="000000"/>
      <w:szCs w:val="18"/>
    </w:rPr>
  </w:style>
  <w:style w:type="paragraph" w:styleId="Overskrift">
    <w:name w:val="TOC Heading"/>
    <w:next w:val="Normal"/>
    <w:uiPriority w:val="39"/>
    <w:rsid w:val="00246D9F"/>
    <w:pPr>
      <w:keepNext/>
      <w:keepLines/>
      <w:pageBreakBefore/>
      <w:spacing w:after="480" w:line="360" w:lineRule="atLeast"/>
    </w:pPr>
    <w:rPr>
      <w:rFonts w:ascii="Arial" w:eastAsiaTheme="majorEastAsia" w:hAnsi="Arial" w:cstheme="majorBidi"/>
      <w:b/>
      <w:noProof/>
      <w:color w:val="000000"/>
      <w:spacing w:val="3"/>
      <w:sz w:val="32"/>
      <w:szCs w:val="28"/>
    </w:rPr>
  </w:style>
  <w:style w:type="paragraph" w:styleId="Bloktekst">
    <w:name w:val="Block Text"/>
    <w:basedOn w:val="Normal"/>
    <w:uiPriority w:val="99"/>
    <w:semiHidden/>
    <w:rsid w:val="00246D9F"/>
    <w:pPr>
      <w:pBdr>
        <w:top w:val="single" w:sz="12" w:space="10" w:color="ADC232" w:themeColor="accent1"/>
        <w:left w:val="single" w:sz="12" w:space="10" w:color="ADC232" w:themeColor="accent1"/>
        <w:bottom w:val="single" w:sz="12" w:space="10" w:color="ADC232" w:themeColor="accent1"/>
        <w:right w:val="single" w:sz="12" w:space="10" w:color="ADC23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0000"/>
    </w:rPr>
  </w:style>
  <w:style w:type="paragraph" w:customStyle="1" w:styleId="Pixitekst">
    <w:name w:val="Pixitekst"/>
    <w:basedOn w:val="Normal"/>
    <w:uiPriority w:val="10"/>
    <w:semiHidden/>
    <w:rsid w:val="00246D9F"/>
    <w:pPr>
      <w:spacing w:after="0"/>
    </w:pPr>
    <w:rPr>
      <w:i/>
      <w:color w:val="000000"/>
    </w:rPr>
  </w:style>
  <w:style w:type="character" w:styleId="Hyperlink">
    <w:name w:val="Hyperlink"/>
    <w:basedOn w:val="Standardskrifttypeiafsnit"/>
    <w:uiPriority w:val="99"/>
    <w:semiHidden/>
    <w:rsid w:val="00246D9F"/>
    <w:rPr>
      <w:color w:val="598B59" w:themeColor="accent2" w:themeShade="BF"/>
      <w:u w:val="single"/>
      <w:lang w:val="da-DK"/>
    </w:rPr>
  </w:style>
  <w:style w:type="character" w:styleId="BesgtLink">
    <w:name w:val="FollowedHyperlink"/>
    <w:basedOn w:val="Standardskrifttypeiafsnit"/>
    <w:uiPriority w:val="10"/>
    <w:semiHidden/>
    <w:rsid w:val="00246D9F"/>
    <w:rPr>
      <w:color w:val="7F7F7F"/>
      <w:u w:val="single"/>
      <w:lang w:val="da-DK"/>
    </w:rPr>
  </w:style>
  <w:style w:type="paragraph" w:styleId="Opstilling-punkttegn">
    <w:name w:val="List Bullet"/>
    <w:basedOn w:val="Normal"/>
    <w:uiPriority w:val="3"/>
    <w:qFormat/>
    <w:rsid w:val="00246D9F"/>
    <w:pPr>
      <w:numPr>
        <w:numId w:val="1"/>
      </w:numPr>
      <w:spacing w:after="0"/>
      <w:ind w:left="568" w:hanging="284"/>
      <w:contextualSpacing/>
    </w:pPr>
  </w:style>
  <w:style w:type="paragraph" w:styleId="Opstilling-punkttegn2">
    <w:name w:val="List Bullet 2"/>
    <w:basedOn w:val="Normal"/>
    <w:uiPriority w:val="3"/>
    <w:rsid w:val="00246D9F"/>
    <w:pPr>
      <w:numPr>
        <w:numId w:val="20"/>
      </w:numPr>
      <w:spacing w:after="0"/>
      <w:ind w:left="1287" w:hanging="357"/>
      <w:contextualSpacing/>
    </w:pPr>
  </w:style>
  <w:style w:type="paragraph" w:styleId="Opstilling-talellerbogst">
    <w:name w:val="List Number"/>
    <w:basedOn w:val="Normal"/>
    <w:uiPriority w:val="3"/>
    <w:qFormat/>
    <w:rsid w:val="00246D9F"/>
    <w:pPr>
      <w:numPr>
        <w:numId w:val="12"/>
      </w:numPr>
      <w:spacing w:after="0"/>
      <w:contextualSpacing/>
    </w:pPr>
    <w:rPr>
      <w:color w:val="000000"/>
    </w:rPr>
  </w:style>
  <w:style w:type="paragraph" w:styleId="Opstilling-talellerbogst2">
    <w:name w:val="List Number 2"/>
    <w:basedOn w:val="Normal"/>
    <w:uiPriority w:val="3"/>
    <w:semiHidden/>
    <w:rsid w:val="00246D9F"/>
    <w:pPr>
      <w:spacing w:after="0"/>
      <w:contextualSpacing/>
    </w:pPr>
    <w:rPr>
      <w:color w:val="000000"/>
    </w:rPr>
  </w:style>
  <w:style w:type="paragraph" w:styleId="Listeafsnit">
    <w:name w:val="List Paragraph"/>
    <w:basedOn w:val="Normal"/>
    <w:uiPriority w:val="99"/>
    <w:semiHidden/>
    <w:qFormat/>
    <w:rsid w:val="00246D9F"/>
    <w:pPr>
      <w:ind w:left="720"/>
      <w:contextualSpacing/>
    </w:pPr>
  </w:style>
  <w:style w:type="paragraph" w:styleId="Starthilsen">
    <w:name w:val="Salutation"/>
    <w:basedOn w:val="Normal"/>
    <w:next w:val="Normal"/>
    <w:link w:val="StarthilsenTegn"/>
    <w:uiPriority w:val="99"/>
    <w:semiHidden/>
    <w:rsid w:val="00246D9F"/>
    <w:pPr>
      <w:spacing w:after="60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246D9F"/>
    <w:pPr>
      <w:spacing w:line="240" w:lineRule="auto"/>
    </w:pPr>
    <w:rPr>
      <w:rFonts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46D9F"/>
    <w:rPr>
      <w:rFonts w:ascii="Arial" w:eastAsia="Times New Roman" w:hAnsi="Arial" w:cs="Tahoma"/>
      <w:spacing w:val="3"/>
      <w:sz w:val="16"/>
      <w:szCs w:val="16"/>
    </w:rPr>
  </w:style>
  <w:style w:type="paragraph" w:customStyle="1" w:styleId="Afsender">
    <w:name w:val="Afsender"/>
    <w:basedOn w:val="Normal"/>
    <w:uiPriority w:val="10"/>
    <w:semiHidden/>
    <w:rsid w:val="00246D9F"/>
    <w:pPr>
      <w:spacing w:after="0"/>
    </w:pPr>
  </w:style>
  <w:style w:type="table" w:styleId="Lysliste-farve1">
    <w:name w:val="Light List Accent 1"/>
    <w:basedOn w:val="Tabel-Normal"/>
    <w:uiPriority w:val="61"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left w:val="single" w:sz="8" w:space="0" w:color="ADC232" w:themeColor="accent1"/>
        <w:bottom w:val="single" w:sz="8" w:space="0" w:color="ADC232" w:themeColor="accent1"/>
        <w:right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band1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</w:style>
  <w:style w:type="table" w:styleId="Lysskygge">
    <w:name w:val="Light Shading"/>
    <w:basedOn w:val="Tabel-Normal"/>
    <w:uiPriority w:val="60"/>
    <w:rsid w:val="00246D9F"/>
    <w:pPr>
      <w:spacing w:before="40" w:after="40" w:line="240" w:lineRule="atLeast"/>
      <w:ind w:left="85" w:right="85"/>
    </w:pPr>
    <w:rPr>
      <w:rFonts w:ascii="Arial" w:hAnsi="Arial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ForsideUnderoverskrift">
    <w:name w:val="Forside Underoverskrift"/>
    <w:basedOn w:val="Normal"/>
    <w:uiPriority w:val="9"/>
    <w:rsid w:val="00246D9F"/>
    <w:pPr>
      <w:spacing w:before="500" w:after="0" w:line="320" w:lineRule="atLeast"/>
      <w:contextualSpacing/>
    </w:pPr>
    <w:rPr>
      <w:color w:val="4D4D4D"/>
      <w:sz w:val="24"/>
    </w:rPr>
  </w:style>
  <w:style w:type="paragraph" w:styleId="Indholdsfortegnelse1">
    <w:name w:val="toc 1"/>
    <w:basedOn w:val="Normal"/>
    <w:next w:val="Normal"/>
    <w:uiPriority w:val="39"/>
    <w:rsid w:val="00246D9F"/>
    <w:pPr>
      <w:tabs>
        <w:tab w:val="right" w:leader="dot" w:pos="9639"/>
      </w:tabs>
      <w:spacing w:before="280" w:after="0"/>
      <w:ind w:right="567"/>
    </w:pPr>
    <w:rPr>
      <w:b/>
      <w:sz w:val="22"/>
    </w:rPr>
  </w:style>
  <w:style w:type="paragraph" w:styleId="Indholdsfortegnelse2">
    <w:name w:val="toc 2"/>
    <w:basedOn w:val="Normal"/>
    <w:next w:val="Normal"/>
    <w:uiPriority w:val="39"/>
    <w:rsid w:val="00246D9F"/>
    <w:pPr>
      <w:tabs>
        <w:tab w:val="right" w:leader="dot" w:pos="9639"/>
      </w:tabs>
      <w:spacing w:after="0"/>
      <w:ind w:left="284" w:right="567"/>
    </w:pPr>
  </w:style>
  <w:style w:type="paragraph" w:styleId="Indholdsfortegnelse3">
    <w:name w:val="toc 3"/>
    <w:basedOn w:val="Normal"/>
    <w:next w:val="Normal"/>
    <w:uiPriority w:val="39"/>
    <w:rsid w:val="00246D9F"/>
    <w:pPr>
      <w:tabs>
        <w:tab w:val="right" w:leader="dot" w:pos="9639"/>
      </w:tabs>
      <w:spacing w:after="0"/>
      <w:ind w:left="567" w:right="567"/>
    </w:pPr>
  </w:style>
  <w:style w:type="paragraph" w:styleId="Indholdsfortegnelse4">
    <w:name w:val="toc 4"/>
    <w:basedOn w:val="Normal"/>
    <w:next w:val="Normal"/>
    <w:uiPriority w:val="39"/>
    <w:rsid w:val="00246D9F"/>
    <w:pPr>
      <w:tabs>
        <w:tab w:val="right" w:leader="dot" w:pos="9639"/>
      </w:tabs>
      <w:spacing w:after="0"/>
      <w:ind w:left="851" w:right="567"/>
    </w:pPr>
  </w:style>
  <w:style w:type="paragraph" w:styleId="Indholdsfortegnelse5">
    <w:name w:val="toc 5"/>
    <w:basedOn w:val="Normal"/>
    <w:next w:val="Normal"/>
    <w:uiPriority w:val="39"/>
    <w:rsid w:val="00246D9F"/>
    <w:pPr>
      <w:tabs>
        <w:tab w:val="right" w:leader="dot" w:pos="9639"/>
      </w:tabs>
      <w:spacing w:after="0"/>
      <w:ind w:left="1134" w:right="567"/>
    </w:pPr>
  </w:style>
  <w:style w:type="paragraph" w:styleId="Indholdsfortegnelse6">
    <w:name w:val="toc 6"/>
    <w:basedOn w:val="Normal"/>
    <w:next w:val="Normal"/>
    <w:uiPriority w:val="39"/>
    <w:semiHidden/>
    <w:rsid w:val="00246D9F"/>
    <w:pPr>
      <w:spacing w:after="0"/>
      <w:ind w:left="998"/>
    </w:pPr>
  </w:style>
  <w:style w:type="paragraph" w:styleId="Indholdsfortegnelse7">
    <w:name w:val="toc 7"/>
    <w:basedOn w:val="Normal"/>
    <w:next w:val="Normal"/>
    <w:uiPriority w:val="39"/>
    <w:semiHidden/>
    <w:rsid w:val="00246D9F"/>
    <w:pPr>
      <w:spacing w:after="0"/>
      <w:ind w:left="1202"/>
    </w:pPr>
  </w:style>
  <w:style w:type="paragraph" w:styleId="Indholdsfortegnelse8">
    <w:name w:val="toc 8"/>
    <w:basedOn w:val="Normal"/>
    <w:next w:val="Normal"/>
    <w:uiPriority w:val="39"/>
    <w:semiHidden/>
    <w:rsid w:val="00246D9F"/>
    <w:pPr>
      <w:spacing w:after="0"/>
      <w:ind w:left="1400"/>
    </w:pPr>
  </w:style>
  <w:style w:type="paragraph" w:styleId="Indholdsfortegnelse9">
    <w:name w:val="toc 9"/>
    <w:basedOn w:val="Normal"/>
    <w:next w:val="Normal"/>
    <w:uiPriority w:val="39"/>
    <w:semiHidden/>
    <w:rsid w:val="00246D9F"/>
    <w:pPr>
      <w:spacing w:after="0"/>
      <w:ind w:left="1599"/>
    </w:pPr>
  </w:style>
  <w:style w:type="character" w:styleId="Slutnotehenvisning">
    <w:name w:val="endnote reference"/>
    <w:basedOn w:val="Standardskrifttypeiafsnit"/>
    <w:uiPriority w:val="99"/>
    <w:semiHidden/>
    <w:rsid w:val="00246D9F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rsid w:val="00246D9F"/>
    <w:pPr>
      <w:spacing w:after="0" w:line="240" w:lineRule="auto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46D9F"/>
    <w:rPr>
      <w:rFonts w:ascii="Arial" w:eastAsia="Times New Roman" w:hAnsi="Arial" w:cs="Arial"/>
      <w:spacing w:val="3"/>
      <w:sz w:val="16"/>
      <w:szCs w:val="20"/>
    </w:rPr>
  </w:style>
  <w:style w:type="paragraph" w:styleId="Fodnotetekst">
    <w:name w:val="footnote text"/>
    <w:basedOn w:val="Normal"/>
    <w:link w:val="FodnotetekstTegn"/>
    <w:uiPriority w:val="99"/>
    <w:semiHidden/>
    <w:rsid w:val="00246D9F"/>
    <w:pPr>
      <w:spacing w:after="0" w:line="240" w:lineRule="auto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46D9F"/>
    <w:rPr>
      <w:rFonts w:ascii="Arial" w:eastAsia="Times New Roman" w:hAnsi="Arial" w:cs="Arial"/>
      <w:spacing w:val="3"/>
      <w:sz w:val="16"/>
      <w:szCs w:val="20"/>
    </w:rPr>
  </w:style>
  <w:style w:type="paragraph" w:customStyle="1" w:styleId="Vejledningstekst">
    <w:name w:val="Vejledningstekst"/>
    <w:basedOn w:val="Normal"/>
    <w:uiPriority w:val="3"/>
    <w:qFormat/>
    <w:rsid w:val="00246D9F"/>
    <w:pPr>
      <w:shd w:val="clear" w:color="auto" w:fill="D9D9D6" w:themeFill="background2"/>
    </w:pPr>
    <w:rPr>
      <w:i/>
    </w:rPr>
  </w:style>
  <w:style w:type="paragraph" w:customStyle="1" w:styleId="ListAlfabet">
    <w:name w:val="List Alfabet"/>
    <w:basedOn w:val="Normal"/>
    <w:uiPriority w:val="3"/>
    <w:qFormat/>
    <w:rsid w:val="00246D9F"/>
    <w:pPr>
      <w:numPr>
        <w:numId w:val="14"/>
      </w:numPr>
      <w:ind w:left="1135" w:hanging="284"/>
      <w:contextualSpacing/>
    </w:pPr>
    <w:rPr>
      <w:sz w:val="18"/>
    </w:rPr>
  </w:style>
  <w:style w:type="paragraph" w:customStyle="1" w:styleId="Kolofonadresse">
    <w:name w:val="Kolofon adresse"/>
    <w:basedOn w:val="Normal"/>
    <w:uiPriority w:val="9"/>
    <w:semiHidden/>
    <w:rsid w:val="00246D9F"/>
    <w:pPr>
      <w:suppressAutoHyphens/>
      <w:spacing w:after="0"/>
      <w:jc w:val="right"/>
    </w:pPr>
    <w:rPr>
      <w:rFonts w:eastAsiaTheme="minorEastAsia" w:cs="Times New Roman"/>
      <w:noProof/>
      <w:color w:val="7F7F7F"/>
      <w:spacing w:val="8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246D9F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246D9F"/>
    <w:pPr>
      <w:spacing w:after="0" w:line="240" w:lineRule="auto"/>
    </w:pPr>
    <w:rPr>
      <w:rFonts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46D9F"/>
    <w:rPr>
      <w:rFonts w:ascii="Arial" w:eastAsia="Times New Roman" w:hAnsi="Arial" w:cs="Segoe UI"/>
      <w:spacing w:val="3"/>
      <w:sz w:val="16"/>
      <w:szCs w:val="16"/>
    </w:rPr>
  </w:style>
  <w:style w:type="paragraph" w:styleId="Underskrift">
    <w:name w:val="Signature"/>
    <w:basedOn w:val="Normal"/>
    <w:link w:val="UnderskriftTegn"/>
    <w:uiPriority w:val="99"/>
    <w:semiHidden/>
    <w:rsid w:val="00246D9F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Titel">
    <w:name w:val="Title"/>
    <w:basedOn w:val="Normal"/>
    <w:next w:val="Normal"/>
    <w:link w:val="TitelTegn"/>
    <w:uiPriority w:val="99"/>
    <w:semiHidden/>
    <w:rsid w:val="00246D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elTegn">
    <w:name w:val="Titel Tegn"/>
    <w:basedOn w:val="Standardskrifttypeiafsnit"/>
    <w:link w:val="Titel"/>
    <w:uiPriority w:val="99"/>
    <w:rsid w:val="00246D9F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Sluthilsen">
    <w:name w:val="Closing"/>
    <w:basedOn w:val="Normal"/>
    <w:link w:val="SluthilsenTegn"/>
    <w:uiPriority w:val="99"/>
    <w:semiHidden/>
    <w:rsid w:val="00246D9F"/>
    <w:pPr>
      <w:spacing w:after="0" w:line="240" w:lineRule="auto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ibliografi">
    <w:name w:val="Bibliography"/>
    <w:basedOn w:val="Normal"/>
    <w:next w:val="Normal"/>
    <w:uiPriority w:val="99"/>
    <w:semiHidden/>
    <w:rsid w:val="00246D9F"/>
  </w:style>
  <w:style w:type="character" w:styleId="Bogenstitel">
    <w:name w:val="Book Title"/>
    <w:basedOn w:val="Standardskrifttypeiafsnit"/>
    <w:uiPriority w:val="99"/>
    <w:semiHidden/>
    <w:qFormat/>
    <w:rsid w:val="00246D9F"/>
    <w:rPr>
      <w:b/>
      <w:bCs/>
      <w:i/>
      <w:iCs/>
      <w:spacing w:val="5"/>
    </w:rPr>
  </w:style>
  <w:style w:type="character" w:styleId="Svagfremhvning">
    <w:name w:val="Subtle Emphasis"/>
    <w:basedOn w:val="Standardskrifttypeiafsnit"/>
    <w:uiPriority w:val="99"/>
    <w:semiHidden/>
    <w:rsid w:val="00246D9F"/>
    <w:rPr>
      <w:i/>
      <w:iCs/>
      <w:color w:val="404040" w:themeColor="text1" w:themeTint="BF"/>
    </w:rPr>
  </w:style>
  <w:style w:type="paragraph" w:styleId="Citat">
    <w:name w:val="Quote"/>
    <w:basedOn w:val="Normal"/>
    <w:next w:val="Normal"/>
    <w:link w:val="CitatTegn"/>
    <w:uiPriority w:val="99"/>
    <w:semiHidden/>
    <w:rsid w:val="00246D9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99"/>
    <w:rsid w:val="00246D9F"/>
    <w:rPr>
      <w:rFonts w:ascii="Arial" w:eastAsia="Times New Roman" w:hAnsi="Arial" w:cs="Arial"/>
      <w:i/>
      <w:iCs/>
      <w:color w:val="404040" w:themeColor="text1" w:themeTint="BF"/>
      <w:spacing w:val="3"/>
      <w:sz w:val="20"/>
      <w:szCs w:val="20"/>
    </w:rPr>
  </w:style>
  <w:style w:type="table" w:styleId="Mediumliste1-farve1">
    <w:name w:val="Medium List 1 Accent 1"/>
    <w:basedOn w:val="Tabel-Normal"/>
    <w:uiPriority w:val="65"/>
    <w:rsid w:val="00246D9F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bottom w:val="single" w:sz="8" w:space="0" w:color="ADC23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DC232" w:themeColor="accent1"/>
        </w:tcBorders>
      </w:tcPr>
    </w:tblStylePr>
    <w:tblStylePr w:type="lastRow">
      <w:rPr>
        <w:b/>
        <w:bCs/>
        <w:color w:val="3C413C" w:themeColor="text2"/>
      </w:rPr>
      <w:tblPr/>
      <w:tcPr>
        <w:tcBorders>
          <w:top w:val="single" w:sz="8" w:space="0" w:color="ADC232" w:themeColor="accent1"/>
          <w:bottom w:val="single" w:sz="8" w:space="0" w:color="ADC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DC232" w:themeColor="accent1"/>
          <w:bottom w:val="single" w:sz="8" w:space="0" w:color="ADC232" w:themeColor="accent1"/>
        </w:tcBorders>
      </w:tcPr>
    </w:tblStylePr>
    <w:tblStylePr w:type="band1Vert">
      <w:tblPr/>
      <w:tcPr>
        <w:shd w:val="clear" w:color="auto" w:fill="EBF1CA" w:themeFill="accent1" w:themeFillTint="3F"/>
      </w:tcPr>
    </w:tblStylePr>
    <w:tblStylePr w:type="band1Horz">
      <w:tblPr/>
      <w:tcPr>
        <w:shd w:val="clear" w:color="auto" w:fill="EBF1CA" w:themeFill="accent1" w:themeFillTint="3F"/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C23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DC23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C4D660" w:themeColor="accent1" w:themeTint="BF"/>
        <w:left w:val="single" w:sz="8" w:space="0" w:color="C4D660" w:themeColor="accent1" w:themeTint="BF"/>
        <w:bottom w:val="single" w:sz="8" w:space="0" w:color="C4D660" w:themeColor="accent1" w:themeTint="BF"/>
        <w:right w:val="single" w:sz="8" w:space="0" w:color="C4D660" w:themeColor="accent1" w:themeTint="BF"/>
        <w:insideH w:val="single" w:sz="8" w:space="0" w:color="C4D66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D660" w:themeColor="accent1" w:themeTint="BF"/>
          <w:left w:val="single" w:sz="8" w:space="0" w:color="C4D660" w:themeColor="accent1" w:themeTint="BF"/>
          <w:bottom w:val="single" w:sz="8" w:space="0" w:color="C4D660" w:themeColor="accent1" w:themeTint="BF"/>
          <w:right w:val="single" w:sz="8" w:space="0" w:color="C4D660" w:themeColor="accent1" w:themeTint="BF"/>
          <w:insideH w:val="nil"/>
          <w:insideV w:val="nil"/>
        </w:tcBorders>
        <w:shd w:val="clear" w:color="auto" w:fill="ADC2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660" w:themeColor="accent1" w:themeTint="BF"/>
          <w:left w:val="single" w:sz="8" w:space="0" w:color="C4D660" w:themeColor="accent1" w:themeTint="BF"/>
          <w:bottom w:val="single" w:sz="8" w:space="0" w:color="C4D660" w:themeColor="accent1" w:themeTint="BF"/>
          <w:right w:val="single" w:sz="8" w:space="0" w:color="C4D66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C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1C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left w:val="single" w:sz="8" w:space="0" w:color="ADC232" w:themeColor="accent1"/>
        <w:bottom w:val="single" w:sz="8" w:space="0" w:color="ADC232" w:themeColor="accent1"/>
        <w:right w:val="single" w:sz="8" w:space="0" w:color="ADC232" w:themeColor="accent1"/>
        <w:insideH w:val="single" w:sz="8" w:space="0" w:color="ADC232" w:themeColor="accent1"/>
        <w:insideV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18" w:space="0" w:color="ADC232" w:themeColor="accent1"/>
          <w:right w:val="single" w:sz="8" w:space="0" w:color="ADC232" w:themeColor="accent1"/>
          <w:insideH w:val="nil"/>
          <w:insideV w:val="single" w:sz="8" w:space="0" w:color="ADC23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H w:val="nil"/>
          <w:insideV w:val="single" w:sz="8" w:space="0" w:color="ADC23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</w:tcPr>
    </w:tblStylePr>
    <w:tblStylePr w:type="band1Vert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</w:tcBorders>
        <w:shd w:val="clear" w:color="auto" w:fill="EBF1CA" w:themeFill="accent1" w:themeFillTint="3F"/>
      </w:tcPr>
    </w:tblStylePr>
    <w:tblStylePr w:type="band1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V w:val="single" w:sz="8" w:space="0" w:color="ADC232" w:themeColor="accent1"/>
        </w:tcBorders>
        <w:shd w:val="clear" w:color="auto" w:fill="EBF1CA" w:themeFill="accent1" w:themeFillTint="3F"/>
      </w:tcPr>
    </w:tblStylePr>
    <w:tblStylePr w:type="band2Horz">
      <w:tblPr/>
      <w:tcPr>
        <w:tcBorders>
          <w:top w:val="single" w:sz="8" w:space="0" w:color="ADC232" w:themeColor="accent1"/>
          <w:left w:val="single" w:sz="8" w:space="0" w:color="ADC232" w:themeColor="accent1"/>
          <w:bottom w:val="single" w:sz="8" w:space="0" w:color="ADC232" w:themeColor="accent1"/>
          <w:right w:val="single" w:sz="8" w:space="0" w:color="ADC232" w:themeColor="accent1"/>
          <w:insideV w:val="single" w:sz="8" w:space="0" w:color="ADC232" w:themeColor="accent1"/>
        </w:tcBorders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246D9F"/>
    <w:pPr>
      <w:spacing w:after="0" w:line="240" w:lineRule="auto"/>
    </w:pPr>
    <w:rPr>
      <w:rFonts w:ascii="Arial" w:hAnsi="Arial"/>
      <w:color w:val="819125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ADC232" w:themeColor="accent1"/>
        <w:bottom w:val="single" w:sz="8" w:space="0" w:color="ADC23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C232" w:themeColor="accent1"/>
          <w:left w:val="nil"/>
          <w:bottom w:val="single" w:sz="8" w:space="0" w:color="ADC23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C232" w:themeColor="accent1"/>
          <w:left w:val="nil"/>
          <w:bottom w:val="single" w:sz="8" w:space="0" w:color="ADC23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C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CA" w:themeFill="accent1" w:themeFillTint="3F"/>
      </w:tcPr>
    </w:tblStylePr>
  </w:style>
  <w:style w:type="table" w:styleId="Farvetgitter">
    <w:name w:val="Colorful Grid"/>
    <w:basedOn w:val="Tabel-Normal"/>
    <w:uiPriority w:val="73"/>
    <w:semiHidden/>
    <w:unhideWhenUsed/>
    <w:rsid w:val="00246D9F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246D9F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945F" w:themeFill="accent2" w:themeFillShade="CC"/>
      </w:tcPr>
    </w:tblStylePr>
    <w:tblStylePr w:type="lastRow">
      <w:rPr>
        <w:b/>
        <w:bCs/>
        <w:color w:val="5F945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246D9F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82AF8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AF8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Tabel-Normal"/>
    <w:uiPriority w:val="70"/>
    <w:semiHidden/>
    <w:unhideWhenUsed/>
    <w:rsid w:val="00246D9F"/>
    <w:pPr>
      <w:spacing w:after="0" w:line="240" w:lineRule="auto"/>
    </w:pPr>
    <w:rPr>
      <w:rFonts w:ascii="Arial" w:hAnsi="Arial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itter3">
    <w:name w:val="Medium Grid 3"/>
    <w:basedOn w:val="Tabel-Normal"/>
    <w:uiPriority w:val="69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246D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1">
    <w:name w:val="Medium Grid 1"/>
    <w:basedOn w:val="Tabel-Normal"/>
    <w:uiPriority w:val="67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e2">
    <w:name w:val="Medium List 2"/>
    <w:basedOn w:val="Tabel-Normal"/>
    <w:uiPriority w:val="66"/>
    <w:semiHidden/>
    <w:unhideWhenUsed/>
    <w:rsid w:val="00246D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1">
    <w:name w:val="Medium List 1"/>
    <w:basedOn w:val="Tabel-Normal"/>
    <w:uiPriority w:val="65"/>
    <w:semiHidden/>
    <w:unhideWhenUsed/>
    <w:rsid w:val="00246D9F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C413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kygge2">
    <w:name w:val="Medium Shading 2"/>
    <w:basedOn w:val="Tabel-Normal"/>
    <w:uiPriority w:val="64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">
    <w:name w:val="Light Grid"/>
    <w:basedOn w:val="Tabel-Normal"/>
    <w:uiPriority w:val="62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246D9F"/>
    <w:pPr>
      <w:spacing w:after="0" w:line="240" w:lineRule="auto"/>
    </w:pPr>
    <w:rPr>
      <w:rFonts w:ascii="Arial" w:hAnsi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Ingenafstand">
    <w:name w:val="No Spacing"/>
    <w:uiPriority w:val="10"/>
    <w:semiHidden/>
    <w:rsid w:val="00246D9F"/>
    <w:pPr>
      <w:spacing w:after="0" w:line="240" w:lineRule="auto"/>
      <w:jc w:val="both"/>
    </w:pPr>
    <w:rPr>
      <w:rFonts w:ascii="Arial" w:eastAsia="Times New Roman" w:hAnsi="Arial" w:cs="Arial"/>
      <w:spacing w:val="3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46D9F"/>
    <w:rPr>
      <w:i/>
      <w:iCs/>
    </w:rPr>
  </w:style>
  <w:style w:type="character" w:styleId="HTML-skrivemaskine">
    <w:name w:val="HTML Typewriter"/>
    <w:basedOn w:val="Standardskrifttypeiafsnit"/>
    <w:uiPriority w:val="99"/>
    <w:semiHidden/>
    <w:rsid w:val="00246D9F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246D9F"/>
    <w:rPr>
      <w:rFonts w:ascii="Consolas" w:hAnsi="Consolas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semiHidden/>
    <w:rsid w:val="00246D9F"/>
    <w:pPr>
      <w:spacing w:after="0"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46D9F"/>
    <w:rPr>
      <w:rFonts w:ascii="Consolas" w:eastAsia="Times New Roman" w:hAnsi="Consolas" w:cs="Arial"/>
      <w:spacing w:val="3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rsid w:val="00246D9F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46D9F"/>
    <w:rPr>
      <w:i/>
      <w:iCs/>
    </w:rPr>
  </w:style>
  <w:style w:type="character" w:styleId="HTML-kode">
    <w:name w:val="HTML Code"/>
    <w:basedOn w:val="Standardskrifttypeiafsnit"/>
    <w:uiPriority w:val="99"/>
    <w:semiHidden/>
    <w:rsid w:val="00246D9F"/>
    <w:rPr>
      <w:rFonts w:ascii="Consolas" w:hAnsi="Consolas"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246D9F"/>
    <w:rPr>
      <w:i/>
      <w:iCs/>
    </w:rPr>
  </w:style>
  <w:style w:type="paragraph" w:styleId="HTML-adresse">
    <w:name w:val="HTML Address"/>
    <w:basedOn w:val="Normal"/>
    <w:link w:val="HTML-adresseTegn"/>
    <w:uiPriority w:val="99"/>
    <w:semiHidden/>
    <w:rsid w:val="00246D9F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46D9F"/>
    <w:rPr>
      <w:rFonts w:ascii="Arial" w:eastAsia="Times New Roman" w:hAnsi="Arial" w:cs="Arial"/>
      <w:i/>
      <w:iCs/>
      <w:spacing w:val="3"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rsid w:val="00246D9F"/>
  </w:style>
  <w:style w:type="paragraph" w:styleId="NormalWeb">
    <w:name w:val="Normal (Web)"/>
    <w:basedOn w:val="Normal"/>
    <w:uiPriority w:val="99"/>
    <w:semiHidden/>
    <w:rsid w:val="00246D9F"/>
    <w:rPr>
      <w:rFonts w:ascii="Times New Roman" w:hAnsi="Times New Roman" w:cs="Times New Roman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semiHidden/>
    <w:rsid w:val="00246D9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46D9F"/>
    <w:rPr>
      <w:rFonts w:ascii="Consolas" w:eastAsia="Times New Roman" w:hAnsi="Consolas" w:cs="Arial"/>
      <w:spacing w:val="3"/>
      <w:sz w:val="21"/>
      <w:szCs w:val="21"/>
    </w:rPr>
  </w:style>
  <w:style w:type="character" w:styleId="Fremhv">
    <w:name w:val="Emphasis"/>
    <w:basedOn w:val="Standardskrifttypeiafsnit"/>
    <w:uiPriority w:val="99"/>
    <w:semiHidden/>
    <w:rsid w:val="00246D9F"/>
    <w:rPr>
      <w:i/>
      <w:iCs/>
    </w:rPr>
  </w:style>
  <w:style w:type="character" w:styleId="Strk">
    <w:name w:val="Strong"/>
    <w:basedOn w:val="Standardskrifttypeiafsnit"/>
    <w:uiPriority w:val="99"/>
    <w:semiHidden/>
    <w:rsid w:val="00246D9F"/>
    <w:rPr>
      <w:b/>
      <w:bCs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46D9F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46D9F"/>
    <w:rPr>
      <w:rFonts w:ascii="Arial" w:eastAsia="Times New Roman" w:hAnsi="Arial" w:cs="Arial"/>
      <w:spacing w:val="3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46D9F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246D9F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46D9F"/>
    <w:rPr>
      <w:rFonts w:ascii="Arial" w:eastAsia="Times New Roman" w:hAnsi="Arial" w:cs="Arial"/>
      <w:spacing w:val="3"/>
      <w:sz w:val="16"/>
      <w:szCs w:val="16"/>
    </w:rPr>
  </w:style>
  <w:style w:type="paragraph" w:styleId="Brdtekst2">
    <w:name w:val="Body Text 2"/>
    <w:basedOn w:val="Normal"/>
    <w:link w:val="Brdtekst2Tegn"/>
    <w:uiPriority w:val="99"/>
    <w:semiHidden/>
    <w:rsid w:val="00246D9F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46D9F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46D9F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46D9F"/>
    <w:pPr>
      <w:spacing w:after="20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46D9F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46D9F"/>
    <w:rPr>
      <w:rFonts w:ascii="Arial" w:eastAsia="Times New Roman" w:hAnsi="Arial" w:cs="Arial"/>
      <w:color w:val="000000"/>
      <w:spacing w:val="3"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semiHidden/>
    <w:rsid w:val="00246D9F"/>
  </w:style>
  <w:style w:type="character" w:customStyle="1" w:styleId="DatoTegn">
    <w:name w:val="Dato Tegn"/>
    <w:basedOn w:val="Standardskrifttypeiafsnit"/>
    <w:link w:val="Dato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Brevhoved">
    <w:name w:val="Message Header"/>
    <w:basedOn w:val="Normal"/>
    <w:link w:val="BrevhovedTegn"/>
    <w:uiPriority w:val="99"/>
    <w:semiHidden/>
    <w:rsid w:val="00246D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46D9F"/>
    <w:rPr>
      <w:rFonts w:asciiTheme="majorHAnsi" w:eastAsiaTheme="majorEastAsia" w:hAnsiTheme="majorHAnsi" w:cstheme="majorBidi"/>
      <w:spacing w:val="3"/>
      <w:sz w:val="24"/>
      <w:szCs w:val="24"/>
      <w:shd w:val="pct20" w:color="auto" w:fill="auto"/>
    </w:rPr>
  </w:style>
  <w:style w:type="paragraph" w:styleId="Opstilling-forts5">
    <w:name w:val="List Continue 5"/>
    <w:basedOn w:val="Normal"/>
    <w:uiPriority w:val="99"/>
    <w:semiHidden/>
    <w:rsid w:val="00246D9F"/>
    <w:pPr>
      <w:spacing w:after="120"/>
      <w:ind w:left="1415"/>
      <w:contextualSpacing/>
    </w:pPr>
  </w:style>
  <w:style w:type="paragraph" w:styleId="Opstilling-forts4">
    <w:name w:val="List Continue 4"/>
    <w:basedOn w:val="Normal"/>
    <w:uiPriority w:val="99"/>
    <w:semiHidden/>
    <w:rsid w:val="00246D9F"/>
    <w:pPr>
      <w:spacing w:after="120"/>
      <w:ind w:left="1132"/>
      <w:contextualSpacing/>
    </w:pPr>
  </w:style>
  <w:style w:type="paragraph" w:styleId="Opstilling-forts3">
    <w:name w:val="List Continue 3"/>
    <w:basedOn w:val="Normal"/>
    <w:uiPriority w:val="99"/>
    <w:semiHidden/>
    <w:rsid w:val="00246D9F"/>
    <w:pPr>
      <w:spacing w:after="120"/>
      <w:ind w:left="849"/>
      <w:contextualSpacing/>
    </w:pPr>
  </w:style>
  <w:style w:type="paragraph" w:styleId="Opstilling-forts2">
    <w:name w:val="List Continue 2"/>
    <w:basedOn w:val="Normal"/>
    <w:uiPriority w:val="99"/>
    <w:semiHidden/>
    <w:rsid w:val="00246D9F"/>
    <w:pPr>
      <w:spacing w:after="120"/>
      <w:ind w:left="566"/>
      <w:contextualSpacing/>
    </w:pPr>
  </w:style>
  <w:style w:type="paragraph" w:styleId="Opstilling-forts">
    <w:name w:val="List Continue"/>
    <w:basedOn w:val="Normal"/>
    <w:uiPriority w:val="99"/>
    <w:semiHidden/>
    <w:rsid w:val="00246D9F"/>
    <w:pPr>
      <w:spacing w:after="120"/>
      <w:ind w:left="283"/>
      <w:contextualSpacing/>
    </w:pPr>
  </w:style>
  <w:style w:type="paragraph" w:styleId="Opstilling-talellerbogst5">
    <w:name w:val="List Number 5"/>
    <w:basedOn w:val="Normal"/>
    <w:uiPriority w:val="99"/>
    <w:semiHidden/>
    <w:rsid w:val="00246D9F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46D9F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46D9F"/>
    <w:pPr>
      <w:numPr>
        <w:numId w:val="9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46D9F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46D9F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46D9F"/>
    <w:pPr>
      <w:numPr>
        <w:numId w:val="4"/>
      </w:numPr>
      <w:contextualSpacing/>
    </w:pPr>
  </w:style>
  <w:style w:type="paragraph" w:styleId="Liste5">
    <w:name w:val="List 5"/>
    <w:basedOn w:val="Normal"/>
    <w:uiPriority w:val="99"/>
    <w:semiHidden/>
    <w:rsid w:val="00246D9F"/>
    <w:pPr>
      <w:ind w:left="1415" w:hanging="283"/>
      <w:contextualSpacing/>
    </w:pPr>
  </w:style>
  <w:style w:type="paragraph" w:styleId="Liste4">
    <w:name w:val="List 4"/>
    <w:basedOn w:val="Normal"/>
    <w:uiPriority w:val="99"/>
    <w:semiHidden/>
    <w:rsid w:val="00246D9F"/>
    <w:pPr>
      <w:ind w:left="1132" w:hanging="283"/>
      <w:contextualSpacing/>
    </w:pPr>
  </w:style>
  <w:style w:type="paragraph" w:styleId="Liste3">
    <w:name w:val="List 3"/>
    <w:basedOn w:val="Normal"/>
    <w:uiPriority w:val="99"/>
    <w:semiHidden/>
    <w:rsid w:val="00246D9F"/>
    <w:pPr>
      <w:ind w:left="849" w:hanging="283"/>
      <w:contextualSpacing/>
    </w:pPr>
  </w:style>
  <w:style w:type="paragraph" w:styleId="Liste2">
    <w:name w:val="List 2"/>
    <w:basedOn w:val="Normal"/>
    <w:uiPriority w:val="99"/>
    <w:semiHidden/>
    <w:rsid w:val="00246D9F"/>
    <w:pPr>
      <w:ind w:left="566" w:hanging="283"/>
      <w:contextualSpacing/>
    </w:pPr>
  </w:style>
  <w:style w:type="paragraph" w:styleId="Liste">
    <w:name w:val="List"/>
    <w:basedOn w:val="Normal"/>
    <w:uiPriority w:val="99"/>
    <w:semiHidden/>
    <w:rsid w:val="00246D9F"/>
    <w:pPr>
      <w:ind w:left="283" w:hanging="283"/>
      <w:contextualSpacing/>
    </w:pPr>
  </w:style>
  <w:style w:type="paragraph" w:styleId="Citatoverskrift">
    <w:name w:val="toa heading"/>
    <w:basedOn w:val="Normal"/>
    <w:next w:val="Normal"/>
    <w:uiPriority w:val="99"/>
    <w:semiHidden/>
    <w:rsid w:val="00246D9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kst">
    <w:name w:val="macro"/>
    <w:link w:val="MakrotekstTegn"/>
    <w:uiPriority w:val="99"/>
    <w:semiHidden/>
    <w:rsid w:val="00246D9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exact"/>
      <w:jc w:val="both"/>
    </w:pPr>
    <w:rPr>
      <w:rFonts w:ascii="Consolas" w:eastAsia="Times New Roman" w:hAnsi="Consolas" w:cs="Arial"/>
      <w:spacing w:val="3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46D9F"/>
    <w:rPr>
      <w:rFonts w:ascii="Consolas" w:eastAsia="Times New Roman" w:hAnsi="Consolas" w:cs="Arial"/>
      <w:spacing w:val="3"/>
      <w:sz w:val="20"/>
      <w:szCs w:val="20"/>
    </w:rPr>
  </w:style>
  <w:style w:type="paragraph" w:styleId="Citatsamling">
    <w:name w:val="table of authorities"/>
    <w:basedOn w:val="Normal"/>
    <w:next w:val="Normal"/>
    <w:uiPriority w:val="99"/>
    <w:semiHidden/>
    <w:rsid w:val="00246D9F"/>
    <w:pPr>
      <w:spacing w:after="0"/>
      <w:ind w:left="200" w:hanging="200"/>
    </w:pPr>
  </w:style>
  <w:style w:type="character" w:styleId="Linjenummer">
    <w:name w:val="line number"/>
    <w:basedOn w:val="Standardskrifttypeiafsnit"/>
    <w:uiPriority w:val="99"/>
    <w:semiHidden/>
    <w:rsid w:val="00246D9F"/>
  </w:style>
  <w:style w:type="character" w:styleId="Kommentarhenvisning">
    <w:name w:val="annotation reference"/>
    <w:basedOn w:val="Standardskrifttypeiafsnit"/>
    <w:uiPriority w:val="99"/>
    <w:semiHidden/>
    <w:rsid w:val="00246D9F"/>
    <w:rPr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rsid w:val="00246D9F"/>
    <w:rPr>
      <w:vertAlign w:val="superscript"/>
    </w:rPr>
  </w:style>
  <w:style w:type="paragraph" w:styleId="Afsenderadresse">
    <w:name w:val="envelope return"/>
    <w:basedOn w:val="Normal"/>
    <w:uiPriority w:val="99"/>
    <w:semiHidden/>
    <w:rsid w:val="00246D9F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Modtageradresse">
    <w:name w:val="envelope address"/>
    <w:basedOn w:val="Normal"/>
    <w:uiPriority w:val="99"/>
    <w:semiHidden/>
    <w:rsid w:val="00246D9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246D9F"/>
    <w:pPr>
      <w:spacing w:after="0"/>
    </w:pPr>
  </w:style>
  <w:style w:type="paragraph" w:styleId="Indeks1">
    <w:name w:val="index 1"/>
    <w:basedOn w:val="Normal"/>
    <w:next w:val="Normal"/>
    <w:autoRedefine/>
    <w:uiPriority w:val="99"/>
    <w:semiHidden/>
    <w:rsid w:val="00246D9F"/>
    <w:pPr>
      <w:spacing w:after="0" w:line="240" w:lineRule="auto"/>
      <w:ind w:left="200" w:hanging="200"/>
    </w:pPr>
  </w:style>
  <w:style w:type="paragraph" w:styleId="Indeksoverskrift">
    <w:name w:val="index heading"/>
    <w:basedOn w:val="Normal"/>
    <w:next w:val="Indeks1"/>
    <w:uiPriority w:val="99"/>
    <w:semiHidden/>
    <w:rsid w:val="00246D9F"/>
    <w:rPr>
      <w:rFonts w:asciiTheme="majorHAnsi" w:eastAsiaTheme="majorEastAsia" w:hAnsiTheme="majorHAnsi" w:cstheme="majorBidi"/>
      <w:b/>
      <w:bCs/>
    </w:rPr>
  </w:style>
  <w:style w:type="paragraph" w:styleId="Kommentartekst">
    <w:name w:val="annotation text"/>
    <w:basedOn w:val="Normal"/>
    <w:link w:val="KommentartekstTegn"/>
    <w:uiPriority w:val="99"/>
    <w:semiHidden/>
    <w:rsid w:val="00246D9F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46D9F"/>
    <w:rPr>
      <w:rFonts w:ascii="Arial" w:eastAsia="Times New Roman" w:hAnsi="Arial" w:cs="Arial"/>
      <w:spacing w:val="3"/>
      <w:sz w:val="20"/>
      <w:szCs w:val="20"/>
    </w:rPr>
  </w:style>
  <w:style w:type="paragraph" w:styleId="Normalindrykning">
    <w:name w:val="Normal Indent"/>
    <w:basedOn w:val="Normal"/>
    <w:uiPriority w:val="99"/>
    <w:semiHidden/>
    <w:rsid w:val="00246D9F"/>
    <w:pPr>
      <w:ind w:left="720"/>
    </w:pPr>
  </w:style>
  <w:style w:type="paragraph" w:styleId="Indeks9">
    <w:name w:val="index 9"/>
    <w:basedOn w:val="Normal"/>
    <w:next w:val="Normal"/>
    <w:autoRedefine/>
    <w:uiPriority w:val="99"/>
    <w:semiHidden/>
    <w:rsid w:val="00246D9F"/>
    <w:pPr>
      <w:spacing w:after="0" w:line="240" w:lineRule="auto"/>
      <w:ind w:left="18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46D9F"/>
    <w:pPr>
      <w:spacing w:after="0" w:line="240" w:lineRule="auto"/>
      <w:ind w:left="16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46D9F"/>
    <w:pPr>
      <w:spacing w:after="0" w:line="240" w:lineRule="auto"/>
      <w:ind w:left="14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46D9F"/>
    <w:pPr>
      <w:spacing w:after="0" w:line="240" w:lineRule="auto"/>
      <w:ind w:left="12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46D9F"/>
    <w:pPr>
      <w:spacing w:after="0" w:line="240" w:lineRule="auto"/>
      <w:ind w:left="10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46D9F"/>
    <w:pPr>
      <w:spacing w:after="0" w:line="240" w:lineRule="auto"/>
      <w:ind w:left="8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46D9F"/>
    <w:pPr>
      <w:spacing w:after="0" w:line="240" w:lineRule="auto"/>
      <w:ind w:left="6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46D9F"/>
    <w:pPr>
      <w:spacing w:after="0" w:line="240" w:lineRule="auto"/>
      <w:ind w:left="4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ATP">
      <a:dk1>
        <a:sysClr val="windowText" lastClr="000000"/>
      </a:dk1>
      <a:lt1>
        <a:sysClr val="window" lastClr="FFFFFF"/>
      </a:lt1>
      <a:dk2>
        <a:srgbClr val="3C413C"/>
      </a:dk2>
      <a:lt2>
        <a:srgbClr val="D9D9D6"/>
      </a:lt2>
      <a:accent1>
        <a:srgbClr val="ADC232"/>
      </a:accent1>
      <a:accent2>
        <a:srgbClr val="82AF82"/>
      </a:accent2>
      <a:accent3>
        <a:srgbClr val="B6CFAE"/>
      </a:accent3>
      <a:accent4>
        <a:srgbClr val="F7EFAB"/>
      </a:accent4>
      <a:accent5>
        <a:srgbClr val="9BCCDA"/>
      </a:accent5>
      <a:accent6>
        <a:srgbClr val="4E71B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394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Lindeberg - BBG</dc:creator>
  <cp:keywords/>
  <dc:description/>
  <cp:lastModifiedBy>Sahra Louise Lindeberg</cp:lastModifiedBy>
  <cp:revision>88</cp:revision>
  <dcterms:created xsi:type="dcterms:W3CDTF">2026-09-30T07:48:00Z</dcterms:created>
  <dcterms:modified xsi:type="dcterms:W3CDTF">2026-10-08T07:45:00Z</dcterms:modified>
</cp:coreProperties>
</file>