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0C39" w14:textId="3232748E" w:rsidR="00E23528" w:rsidRPr="00E23528" w:rsidRDefault="00E23528" w:rsidP="00246D9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E23528">
        <w:rPr>
          <w:rFonts w:asciiTheme="minorHAnsi" w:hAnsiTheme="minorHAnsi" w:cstheme="minorHAnsi"/>
          <w:sz w:val="28"/>
          <w:szCs w:val="28"/>
        </w:rPr>
        <w:t xml:space="preserve">Menighedsrådsmøde </w:t>
      </w:r>
      <w:r>
        <w:rPr>
          <w:rFonts w:asciiTheme="minorHAnsi" w:hAnsiTheme="minorHAnsi" w:cstheme="minorHAnsi"/>
          <w:sz w:val="28"/>
          <w:szCs w:val="28"/>
        </w:rPr>
        <w:t xml:space="preserve">den </w:t>
      </w:r>
      <w:r w:rsidR="008D7F22">
        <w:rPr>
          <w:rFonts w:asciiTheme="minorHAnsi" w:hAnsiTheme="minorHAnsi" w:cstheme="minorHAnsi"/>
          <w:sz w:val="28"/>
          <w:szCs w:val="28"/>
        </w:rPr>
        <w:t>19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8D7F22">
        <w:rPr>
          <w:rFonts w:asciiTheme="minorHAnsi" w:hAnsiTheme="minorHAnsi" w:cstheme="minorHAnsi"/>
          <w:sz w:val="28"/>
          <w:szCs w:val="28"/>
        </w:rPr>
        <w:t>marts</w:t>
      </w:r>
      <w:r>
        <w:rPr>
          <w:rFonts w:asciiTheme="minorHAnsi" w:hAnsiTheme="minorHAnsi" w:cstheme="minorHAnsi"/>
          <w:sz w:val="28"/>
          <w:szCs w:val="28"/>
        </w:rPr>
        <w:t xml:space="preserve"> kl. 1</w:t>
      </w:r>
      <w:r w:rsidR="00AB1304">
        <w:rPr>
          <w:rFonts w:asciiTheme="minorHAnsi" w:hAnsiTheme="minorHAnsi" w:cstheme="minorHAnsi"/>
          <w:sz w:val="28"/>
          <w:szCs w:val="28"/>
        </w:rPr>
        <w:t>8.30</w:t>
      </w:r>
    </w:p>
    <w:p w14:paraId="1C21FD6B" w14:textId="77777777" w:rsidR="00E23528" w:rsidRDefault="00E23528" w:rsidP="00246D9F">
      <w:pPr>
        <w:spacing w:line="276" w:lineRule="auto"/>
        <w:rPr>
          <w:rFonts w:asciiTheme="minorHAnsi" w:hAnsiTheme="minorHAnsi" w:cstheme="minorHAnsi"/>
        </w:rPr>
      </w:pPr>
    </w:p>
    <w:p w14:paraId="28C98C23" w14:textId="65BA2632" w:rsidR="00CA7E0E" w:rsidRPr="00CA7E0E" w:rsidRDefault="00246D9F" w:rsidP="00CA7E0E">
      <w:pPr>
        <w:spacing w:line="276" w:lineRule="auto"/>
        <w:rPr>
          <w:rFonts w:asciiTheme="minorHAnsi" w:hAnsiTheme="minorHAnsi" w:cstheme="minorHAnsi"/>
        </w:rPr>
      </w:pPr>
      <w:r w:rsidRPr="00246D9F">
        <w:rPr>
          <w:rFonts w:asciiTheme="minorHAnsi" w:hAnsiTheme="minorHAnsi" w:cstheme="minorHAnsi"/>
        </w:rPr>
        <w:t xml:space="preserve">Indkaldte: </w:t>
      </w:r>
      <w:r w:rsidR="00CA7E0E" w:rsidRPr="00CA7E0E">
        <w:rPr>
          <w:rFonts w:asciiTheme="minorHAnsi" w:hAnsiTheme="minorHAnsi" w:cstheme="minorHAnsi"/>
        </w:rPr>
        <w:t>Jens Christian Grøndahl, Jacob Ørsted, Jan Pehrsson, Marianne Skodborggaard, Karen Voigt Steffensen, Michael Fornitz, Lotte Malene Vibild Schønau</w:t>
      </w:r>
      <w:r w:rsidR="0068687B">
        <w:rPr>
          <w:rFonts w:asciiTheme="minorHAnsi" w:hAnsiTheme="minorHAnsi" w:cstheme="minorHAnsi"/>
        </w:rPr>
        <w:t>, Ole Drachmann, Bolette Marott</w:t>
      </w:r>
      <w:r w:rsidR="00223BBB">
        <w:rPr>
          <w:rFonts w:asciiTheme="minorHAnsi" w:hAnsiTheme="minorHAnsi" w:cstheme="minorHAnsi"/>
        </w:rPr>
        <w:t>,</w:t>
      </w:r>
      <w:r w:rsidR="00CA7E0E" w:rsidRPr="00CA7E0E">
        <w:rPr>
          <w:rFonts w:asciiTheme="minorHAnsi" w:hAnsiTheme="minorHAnsi" w:cstheme="minorHAnsi"/>
        </w:rPr>
        <w:t xml:space="preserve"> Tina Pedersen</w:t>
      </w:r>
      <w:r w:rsidR="00223BBB">
        <w:rPr>
          <w:rFonts w:asciiTheme="minorHAnsi" w:hAnsiTheme="minorHAnsi" w:cstheme="minorHAnsi"/>
        </w:rPr>
        <w:t xml:space="preserve"> og Erling</w:t>
      </w:r>
      <w:r w:rsidR="0011402F">
        <w:rPr>
          <w:rFonts w:asciiTheme="minorHAnsi" w:hAnsiTheme="minorHAnsi" w:cstheme="minorHAnsi"/>
        </w:rPr>
        <w:t xml:space="preserve"> Ernsten.</w:t>
      </w:r>
    </w:p>
    <w:p w14:paraId="0927D9E0" w14:textId="3748598A" w:rsidR="00246D9F" w:rsidRDefault="00246D9F">
      <w:r>
        <w:t>Afbud</w:t>
      </w:r>
      <w:r w:rsidR="00E23528">
        <w:t xml:space="preserve"> fra: </w:t>
      </w:r>
      <w:r w:rsidR="00677BD5">
        <w:t>Lydia Skov Andersen.</w:t>
      </w:r>
    </w:p>
    <w:p w14:paraId="6BC32EC2" w14:textId="6D9FCB96" w:rsidR="00E23528" w:rsidRDefault="00E23528">
      <w:r>
        <w:t>Referent: Sahra Lindeberg</w:t>
      </w:r>
      <w:r w:rsidR="00677BD5">
        <w:t>.</w:t>
      </w:r>
    </w:p>
    <w:p w14:paraId="3DC0FEDC" w14:textId="77777777" w:rsidR="00E23528" w:rsidRDefault="00E23528"/>
    <w:p w14:paraId="5B7B92E7" w14:textId="77777777" w:rsidR="00246D9F" w:rsidRDefault="00246D9F"/>
    <w:tbl>
      <w:tblPr>
        <w:tblStyle w:val="Tabel-Gitter"/>
        <w:tblW w:w="9351" w:type="dxa"/>
        <w:tblLayout w:type="fixed"/>
        <w:tblLook w:val="04A0" w:firstRow="1" w:lastRow="0" w:firstColumn="1" w:lastColumn="0" w:noHBand="0" w:noVBand="1"/>
      </w:tblPr>
      <w:tblGrid>
        <w:gridCol w:w="2694"/>
        <w:gridCol w:w="6657"/>
      </w:tblGrid>
      <w:tr w:rsidR="00246D9F" w14:paraId="41D8F49B" w14:textId="77777777" w:rsidTr="00A06945">
        <w:tc>
          <w:tcPr>
            <w:tcW w:w="2694" w:type="dxa"/>
          </w:tcPr>
          <w:p w14:paraId="3AE03021" w14:textId="79464FA3" w:rsidR="00246D9F" w:rsidRDefault="00246D9F" w:rsidP="00246D9F">
            <w:pPr>
              <w:spacing w:line="276" w:lineRule="auto"/>
              <w:rPr>
                <w:rFonts w:ascii="Constantia" w:hAnsi="Constantia" w:cstheme="minorBidi"/>
                <w:spacing w:val="0"/>
              </w:rPr>
            </w:pPr>
            <w:r>
              <w:rPr>
                <w:rFonts w:ascii="Constantia" w:hAnsi="Constantia"/>
              </w:rPr>
              <w:t>1. Godkendelse af dagsorden.</w:t>
            </w:r>
          </w:p>
          <w:p w14:paraId="79C20D68" w14:textId="77777777" w:rsidR="00246D9F" w:rsidRDefault="00246D9F"/>
        </w:tc>
        <w:tc>
          <w:tcPr>
            <w:tcW w:w="6657" w:type="dxa"/>
          </w:tcPr>
          <w:p w14:paraId="24894997" w14:textId="77777777" w:rsidR="00246D9F" w:rsidRDefault="00246D9F"/>
        </w:tc>
      </w:tr>
      <w:tr w:rsidR="00246D9F" w14:paraId="56C4EC11" w14:textId="77777777" w:rsidTr="00A06945">
        <w:tc>
          <w:tcPr>
            <w:tcW w:w="2694" w:type="dxa"/>
          </w:tcPr>
          <w:p w14:paraId="3B2CB47A" w14:textId="77777777" w:rsidR="00246D9F" w:rsidRDefault="00246D9F"/>
        </w:tc>
        <w:tc>
          <w:tcPr>
            <w:tcW w:w="6657" w:type="dxa"/>
          </w:tcPr>
          <w:p w14:paraId="3D1481D0" w14:textId="43948F6F" w:rsidR="00246D9F" w:rsidRDefault="0011402F">
            <w:r>
              <w:t>Dagsordenen blev godkendt.</w:t>
            </w:r>
          </w:p>
        </w:tc>
      </w:tr>
      <w:tr w:rsidR="00246D9F" w14:paraId="00E81D35" w14:textId="77777777" w:rsidTr="00A06945">
        <w:tc>
          <w:tcPr>
            <w:tcW w:w="2694" w:type="dxa"/>
          </w:tcPr>
          <w:p w14:paraId="2553C5E0" w14:textId="1FFC00BE" w:rsidR="00246D9F" w:rsidRPr="00246D9F" w:rsidRDefault="00246D9F" w:rsidP="00B4735A">
            <w:pPr>
              <w:spacing w:line="276" w:lineRule="auto"/>
              <w:rPr>
                <w:rFonts w:ascii="Constantia" w:hAnsi="Constantia" w:cstheme="minorBidi"/>
                <w:spacing w:val="0"/>
              </w:rPr>
            </w:pPr>
            <w:r>
              <w:rPr>
                <w:rFonts w:ascii="Constantia" w:hAnsi="Constantia"/>
              </w:rPr>
              <w:t>2</w:t>
            </w:r>
            <w:r w:rsidR="00FB2AAE">
              <w:rPr>
                <w:rFonts w:ascii="Constantia" w:hAnsi="Constantia"/>
              </w:rPr>
              <w:t>.</w:t>
            </w:r>
            <w:r>
              <w:rPr>
                <w:rFonts w:ascii="Constantia" w:hAnsi="Constantia"/>
              </w:rPr>
              <w:t xml:space="preserve"> </w:t>
            </w:r>
            <w:r w:rsidR="00205891">
              <w:rPr>
                <w:rFonts w:ascii="Constantia" w:hAnsi="Constantia"/>
              </w:rPr>
              <w:t xml:space="preserve">Projekt for menighedshus, kapel og kirkeplads: Status ved arkitekt </w:t>
            </w:r>
            <w:r w:rsidR="00B4735A">
              <w:rPr>
                <w:rFonts w:ascii="Constantia" w:hAnsi="Constantia"/>
              </w:rPr>
              <w:t>Ole Dra</w:t>
            </w:r>
            <w:r w:rsidR="00B165C0">
              <w:rPr>
                <w:rFonts w:ascii="Constantia" w:hAnsi="Constantia"/>
              </w:rPr>
              <w:t>chmann</w:t>
            </w:r>
            <w:r w:rsidR="003176E4">
              <w:rPr>
                <w:rFonts w:ascii="Constantia" w:hAnsi="Constantia"/>
              </w:rPr>
              <w:t xml:space="preserve"> og Bolette Marott.</w:t>
            </w:r>
          </w:p>
        </w:tc>
        <w:tc>
          <w:tcPr>
            <w:tcW w:w="6657" w:type="dxa"/>
          </w:tcPr>
          <w:p w14:paraId="19DAFB51" w14:textId="77777777" w:rsidR="00246D9F" w:rsidRDefault="00246D9F"/>
        </w:tc>
      </w:tr>
      <w:tr w:rsidR="00246D9F" w14:paraId="526C4BA3" w14:textId="77777777" w:rsidTr="00A06945">
        <w:tc>
          <w:tcPr>
            <w:tcW w:w="2694" w:type="dxa"/>
          </w:tcPr>
          <w:p w14:paraId="63B5385E" w14:textId="77777777" w:rsidR="00246D9F" w:rsidRDefault="00246D9F"/>
        </w:tc>
        <w:tc>
          <w:tcPr>
            <w:tcW w:w="6657" w:type="dxa"/>
          </w:tcPr>
          <w:p w14:paraId="540198AD" w14:textId="2DD79258" w:rsidR="00246D9F" w:rsidRDefault="00B2374C">
            <w:r>
              <w:t xml:space="preserve">Bolette og Ole orienterede om </w:t>
            </w:r>
            <w:r w:rsidR="0069732C">
              <w:t xml:space="preserve">status for projektet og om den nær forestående tids opgaver i processen. </w:t>
            </w:r>
            <w:r w:rsidR="00285B53">
              <w:t xml:space="preserve">På mandag sendes </w:t>
            </w:r>
            <w:r w:rsidR="00AE5558">
              <w:t xml:space="preserve">den detaljerede projektbeskrivelse til entreprenøren og </w:t>
            </w:r>
            <w:r w:rsidR="0009412D">
              <w:t xml:space="preserve">herefter har håndværkerne tre uger </w:t>
            </w:r>
            <w:r w:rsidR="00DD1269">
              <w:t xml:space="preserve">til at give tilbud. </w:t>
            </w:r>
          </w:p>
          <w:p w14:paraId="5B395AE5" w14:textId="77777777" w:rsidR="003A68EE" w:rsidRDefault="003A68EE">
            <w:r>
              <w:t>Vi vil få tilsendt alle datoer for</w:t>
            </w:r>
            <w:r w:rsidR="00BA106A">
              <w:t xml:space="preserve"> byggetidsplanen. </w:t>
            </w:r>
          </w:p>
          <w:p w14:paraId="74EB9826" w14:textId="6699A886" w:rsidR="00BA106A" w:rsidRDefault="00BA106A">
            <w:r>
              <w:t xml:space="preserve">Forslagene </w:t>
            </w:r>
            <w:r w:rsidR="00045025">
              <w:t xml:space="preserve">til lys på kirkepladsen drøftes. </w:t>
            </w:r>
            <w:r w:rsidR="00265367">
              <w:t xml:space="preserve">Det besluttes, at der ikke opsættes </w:t>
            </w:r>
            <w:r w:rsidR="00DF53F6">
              <w:t>lampetter på selve kirkebygningen</w:t>
            </w:r>
            <w:r w:rsidR="00ED6D66">
              <w:t xml:space="preserve">. </w:t>
            </w:r>
            <w:r w:rsidR="00743788">
              <w:t>Derimod vil</w:t>
            </w:r>
            <w:r w:rsidR="0086316F">
              <w:t xml:space="preserve"> vi få standere og lavere pullerter på kirkepladsen. </w:t>
            </w:r>
            <w:r w:rsidR="00742946">
              <w:t xml:space="preserve">Belysningen indenfor vil </w:t>
            </w:r>
            <w:r w:rsidR="002C154E">
              <w:t>blive taget op senere i processen</w:t>
            </w:r>
            <w:r w:rsidR="00A459B2">
              <w:t xml:space="preserve">, hvor menighedsrådet vil få mulighed for at besigtige forskellige typer lamper. </w:t>
            </w:r>
          </w:p>
          <w:p w14:paraId="1941FCFF" w14:textId="2E2621D6" w:rsidR="007634AF" w:rsidRDefault="007634AF">
            <w:r>
              <w:t xml:space="preserve">Det store kirkebogsskab vil blive placeret </w:t>
            </w:r>
            <w:r w:rsidR="007D6860">
              <w:t>til venstre for den første dør på kontoret om muligt, ellers i depotrummet.</w:t>
            </w:r>
          </w:p>
          <w:p w14:paraId="3A405E3E" w14:textId="6903D835" w:rsidR="008116E2" w:rsidRDefault="008116E2">
            <w:r>
              <w:t>Angående duevingen i menighedssalens loft</w:t>
            </w:r>
            <w:r w:rsidR="007D2C9D">
              <w:t xml:space="preserve"> vil entreprenøren selv udføre opgaven</w:t>
            </w:r>
            <w:r w:rsidR="00392DD9">
              <w:t xml:space="preserve">, da det ellers vil blive </w:t>
            </w:r>
            <w:r w:rsidR="00B862E1">
              <w:t xml:space="preserve">meget bekosteligt. </w:t>
            </w:r>
          </w:p>
        </w:tc>
      </w:tr>
      <w:tr w:rsidR="00246D9F" w14:paraId="4FB1B397" w14:textId="77777777" w:rsidTr="00A06945">
        <w:tc>
          <w:tcPr>
            <w:tcW w:w="2694" w:type="dxa"/>
          </w:tcPr>
          <w:p w14:paraId="6F6A5D2F" w14:textId="7D7EA38F" w:rsidR="00246D9F" w:rsidRPr="008553C4" w:rsidRDefault="008553C4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3. Status vedr. projektets</w:t>
            </w:r>
            <w:r w:rsidR="004B5D43">
              <w:rPr>
                <w:rFonts w:ascii="Constantia" w:hAnsi="Constantia"/>
              </w:rPr>
              <w:t xml:space="preserve"> finansiering og </w:t>
            </w:r>
            <w:r w:rsidR="004B5D43">
              <w:rPr>
                <w:rFonts w:ascii="Constantia" w:hAnsi="Constantia"/>
              </w:rPr>
              <w:lastRenderedPageBreak/>
              <w:t>igangsættelse.</w:t>
            </w:r>
          </w:p>
        </w:tc>
        <w:tc>
          <w:tcPr>
            <w:tcW w:w="6657" w:type="dxa"/>
          </w:tcPr>
          <w:p w14:paraId="5E85D7B9" w14:textId="77777777" w:rsidR="00246D9F" w:rsidRDefault="00246D9F"/>
        </w:tc>
      </w:tr>
      <w:tr w:rsidR="004B6FD5" w14:paraId="613C6D16" w14:textId="77777777" w:rsidTr="00A06945">
        <w:tc>
          <w:tcPr>
            <w:tcW w:w="2694" w:type="dxa"/>
          </w:tcPr>
          <w:p w14:paraId="4BD37826" w14:textId="77777777" w:rsidR="004B6FD5" w:rsidRDefault="004B6FD5">
            <w:pPr>
              <w:rPr>
                <w:rFonts w:ascii="Constantia" w:hAnsi="Constantia"/>
              </w:rPr>
            </w:pPr>
          </w:p>
        </w:tc>
        <w:tc>
          <w:tcPr>
            <w:tcW w:w="6657" w:type="dxa"/>
          </w:tcPr>
          <w:p w14:paraId="0AB51D94" w14:textId="3CFB7677" w:rsidR="004B6FD5" w:rsidRDefault="00514D89">
            <w:r>
              <w:t xml:space="preserve">Marianne </w:t>
            </w:r>
            <w:r w:rsidR="003425A1">
              <w:t>fortæller om den del af finansieringen af projektet</w:t>
            </w:r>
            <w:r w:rsidR="005B0438">
              <w:t>, som går ud over fonds</w:t>
            </w:r>
            <w:r w:rsidR="00A86C94">
              <w:t>midlerne</w:t>
            </w:r>
            <w:r w:rsidR="008016AE">
              <w:t>.</w:t>
            </w:r>
            <w:r w:rsidR="001C29AF">
              <w:t xml:space="preserve"> </w:t>
            </w:r>
            <w:r w:rsidR="001C29AF">
              <w:t>Provstiudvalget ansøges om tilladelse til at bruge frie midler samt omkontere bevilgede anlægsmidler til dette formål</w:t>
            </w:r>
            <w:r w:rsidR="001C29AF">
              <w:t>.</w:t>
            </w:r>
          </w:p>
        </w:tc>
      </w:tr>
      <w:tr w:rsidR="00246D9F" w14:paraId="54A8A715" w14:textId="77777777" w:rsidTr="00A06945">
        <w:tc>
          <w:tcPr>
            <w:tcW w:w="2694" w:type="dxa"/>
          </w:tcPr>
          <w:p w14:paraId="7456026E" w14:textId="45EF4985" w:rsidR="00246D9F" w:rsidRDefault="00E93218" w:rsidP="00246D9F">
            <w:pPr>
              <w:spacing w:line="276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</w:t>
            </w:r>
            <w:r w:rsidR="00246D9F">
              <w:rPr>
                <w:rFonts w:ascii="Constantia" w:hAnsi="Constantia"/>
              </w:rPr>
              <w:t>.</w:t>
            </w:r>
            <w:r w:rsidR="00101F16">
              <w:rPr>
                <w:rFonts w:ascii="Constantia" w:hAnsi="Constantia"/>
              </w:rPr>
              <w:t xml:space="preserve"> </w:t>
            </w:r>
            <w:r>
              <w:rPr>
                <w:rFonts w:ascii="Constantia" w:hAnsi="Constantia"/>
              </w:rPr>
              <w:t xml:space="preserve">Særlige forhold i </w:t>
            </w:r>
            <w:r w:rsidR="00603AF6">
              <w:rPr>
                <w:rFonts w:ascii="Constantia" w:hAnsi="Constantia"/>
              </w:rPr>
              <w:t>byggeperioden 11. maj -27. november 2026: Kirkekontorets drift</w:t>
            </w:r>
            <w:r w:rsidR="00834BE0">
              <w:rPr>
                <w:rFonts w:ascii="Constantia" w:hAnsi="Constantia"/>
              </w:rPr>
              <w:t>, adgang til børnehaven, parkering på kirkepladsen</w:t>
            </w:r>
            <w:r w:rsidR="006A631A">
              <w:rPr>
                <w:rFonts w:ascii="Constantia" w:hAnsi="Constantia"/>
              </w:rPr>
              <w:t>.</w:t>
            </w:r>
          </w:p>
          <w:p w14:paraId="2C9230EA" w14:textId="77777777" w:rsidR="00246D9F" w:rsidRDefault="00246D9F" w:rsidP="00246D9F">
            <w:pPr>
              <w:spacing w:line="276" w:lineRule="auto"/>
            </w:pPr>
          </w:p>
        </w:tc>
        <w:tc>
          <w:tcPr>
            <w:tcW w:w="6657" w:type="dxa"/>
          </w:tcPr>
          <w:p w14:paraId="7F6B5BAB" w14:textId="77777777" w:rsidR="00246D9F" w:rsidRDefault="00246D9F"/>
        </w:tc>
      </w:tr>
      <w:tr w:rsidR="00246D9F" w14:paraId="46615081" w14:textId="77777777" w:rsidTr="00A06945">
        <w:tc>
          <w:tcPr>
            <w:tcW w:w="2694" w:type="dxa"/>
          </w:tcPr>
          <w:p w14:paraId="2F5673CF" w14:textId="77777777" w:rsidR="00246D9F" w:rsidRDefault="00246D9F"/>
        </w:tc>
        <w:tc>
          <w:tcPr>
            <w:tcW w:w="6657" w:type="dxa"/>
          </w:tcPr>
          <w:p w14:paraId="22A59C13" w14:textId="5B10F67D" w:rsidR="00246D9F" w:rsidRDefault="00CF7F36">
            <w:r>
              <w:t xml:space="preserve">I byggeperioden vil der kun være tre parkeringspladser til rådighed på selve kirkepladsen. </w:t>
            </w:r>
            <w:r w:rsidR="008D5AC5">
              <w:t xml:space="preserve">Menighedsrådet vil ansøge Kommunen om </w:t>
            </w:r>
            <w:r w:rsidR="00AF3528">
              <w:t xml:space="preserve">parkering på Sct. Annæ Plads </w:t>
            </w:r>
            <w:r w:rsidR="00546701">
              <w:t xml:space="preserve">lige udenfor kirken. </w:t>
            </w:r>
          </w:p>
        </w:tc>
      </w:tr>
      <w:tr w:rsidR="009C5E1B" w14:paraId="7867C2F6" w14:textId="77777777" w:rsidTr="00A06945">
        <w:tc>
          <w:tcPr>
            <w:tcW w:w="2694" w:type="dxa"/>
          </w:tcPr>
          <w:p w14:paraId="3DAAB4F0" w14:textId="080EA054" w:rsidR="009C5E1B" w:rsidRPr="000D5B1C" w:rsidRDefault="00FA3D31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5. Godkendelse af referat af menighedsrådsmøde den </w:t>
            </w:r>
            <w:r w:rsidR="00C315F7">
              <w:rPr>
                <w:rFonts w:ascii="Constantia" w:hAnsi="Constantia"/>
              </w:rPr>
              <w:t>29. januar.</w:t>
            </w:r>
          </w:p>
        </w:tc>
        <w:tc>
          <w:tcPr>
            <w:tcW w:w="6657" w:type="dxa"/>
          </w:tcPr>
          <w:p w14:paraId="58EC32DA" w14:textId="77777777" w:rsidR="009C5E1B" w:rsidRDefault="009C5E1B"/>
        </w:tc>
      </w:tr>
      <w:tr w:rsidR="009C5E1B" w14:paraId="75432172" w14:textId="77777777" w:rsidTr="00A06945">
        <w:tc>
          <w:tcPr>
            <w:tcW w:w="2694" w:type="dxa"/>
          </w:tcPr>
          <w:p w14:paraId="4EA904B6" w14:textId="77777777" w:rsidR="009C5E1B" w:rsidRDefault="009C5E1B"/>
        </w:tc>
        <w:tc>
          <w:tcPr>
            <w:tcW w:w="6657" w:type="dxa"/>
          </w:tcPr>
          <w:p w14:paraId="45269C33" w14:textId="5B7B9C3A" w:rsidR="009C5E1B" w:rsidRDefault="0064016F">
            <w:r>
              <w:t>Referatet fra menighedsrådsmødet den 29. januar blev godkendt.</w:t>
            </w:r>
          </w:p>
        </w:tc>
      </w:tr>
      <w:tr w:rsidR="00246D9F" w14:paraId="02DA0EE1" w14:textId="77777777" w:rsidTr="00A06945">
        <w:tc>
          <w:tcPr>
            <w:tcW w:w="2694" w:type="dxa"/>
          </w:tcPr>
          <w:p w14:paraId="098AAE36" w14:textId="77777777" w:rsidR="000E4844" w:rsidRDefault="000E4844" w:rsidP="000E4844">
            <w:pPr>
              <w:spacing w:line="276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6</w:t>
            </w:r>
            <w:r w:rsidR="00166A6E">
              <w:rPr>
                <w:rFonts w:ascii="Constantia" w:hAnsi="Constantia"/>
              </w:rPr>
              <w:t>.</w:t>
            </w:r>
            <w:r w:rsidR="00B838AD">
              <w:rPr>
                <w:rFonts w:ascii="Constantia" w:hAnsi="Constantia"/>
              </w:rPr>
              <w:t xml:space="preserve"> </w:t>
            </w:r>
            <w:r>
              <w:rPr>
                <w:rFonts w:ascii="Constantia" w:hAnsi="Constantia"/>
              </w:rPr>
              <w:t>Meddelelser fra formand, præst, kasserer, kontaktperson, kirkeværge, aktivitetsudvalg, børnehave, menighedspleje og evt. andre.</w:t>
            </w:r>
          </w:p>
          <w:p w14:paraId="4CB8FABD" w14:textId="46909206" w:rsidR="00246D9F" w:rsidRDefault="00246D9F" w:rsidP="00B838AD">
            <w:pPr>
              <w:spacing w:line="276" w:lineRule="auto"/>
              <w:rPr>
                <w:rFonts w:ascii="Constantia" w:hAnsi="Constantia" w:cstheme="minorBidi"/>
                <w:spacing w:val="0"/>
              </w:rPr>
            </w:pPr>
          </w:p>
          <w:p w14:paraId="08B9CA84" w14:textId="36F9B957" w:rsidR="00246D9F" w:rsidRDefault="00246D9F"/>
        </w:tc>
        <w:tc>
          <w:tcPr>
            <w:tcW w:w="6657" w:type="dxa"/>
          </w:tcPr>
          <w:p w14:paraId="5A9AE1EC" w14:textId="77777777" w:rsidR="00246D9F" w:rsidRDefault="00246D9F"/>
        </w:tc>
      </w:tr>
      <w:tr w:rsidR="00246D9F" w14:paraId="1B6BD50C" w14:textId="77777777" w:rsidTr="00A06945">
        <w:tc>
          <w:tcPr>
            <w:tcW w:w="2694" w:type="dxa"/>
          </w:tcPr>
          <w:p w14:paraId="2A4CE8A4" w14:textId="77777777" w:rsidR="00246D9F" w:rsidRDefault="00246D9F"/>
        </w:tc>
        <w:tc>
          <w:tcPr>
            <w:tcW w:w="6657" w:type="dxa"/>
          </w:tcPr>
          <w:p w14:paraId="6385B489" w14:textId="19E799E0" w:rsidR="00246D9F" w:rsidRDefault="006449DE">
            <w:r>
              <w:t xml:space="preserve">Jens Christian fortæller, at </w:t>
            </w:r>
            <w:r w:rsidR="005F4625">
              <w:t xml:space="preserve">Ukrainekoncerten var en ubetinget succes med 140 </w:t>
            </w:r>
            <w:r w:rsidR="00B85F9C">
              <w:t xml:space="preserve">gæster og en indsamling på 26.600 kr. til civilbefolkningen i Ukraine. </w:t>
            </w:r>
            <w:r w:rsidR="00E66B3D">
              <w:t>Det var et både fint og meni</w:t>
            </w:r>
            <w:r w:rsidR="000B03CD">
              <w:t xml:space="preserve">ngsfuldt arrangement for kirken. </w:t>
            </w:r>
          </w:p>
        </w:tc>
      </w:tr>
      <w:tr w:rsidR="00086E9C" w14:paraId="457B7A64" w14:textId="77777777" w:rsidTr="00A06945">
        <w:tc>
          <w:tcPr>
            <w:tcW w:w="2694" w:type="dxa"/>
          </w:tcPr>
          <w:p w14:paraId="526E72B7" w14:textId="77777777" w:rsidR="00086E9C" w:rsidRDefault="00086E9C"/>
        </w:tc>
        <w:tc>
          <w:tcPr>
            <w:tcW w:w="6657" w:type="dxa"/>
          </w:tcPr>
          <w:p w14:paraId="7233BA35" w14:textId="6BDADAE0" w:rsidR="00086E9C" w:rsidRDefault="007811B0">
            <w:r>
              <w:t xml:space="preserve">Jacob kan berette, at byggeriet på ingen måde har skræmt </w:t>
            </w:r>
            <w:r w:rsidR="00403790">
              <w:t xml:space="preserve">menigheden hvad angår </w:t>
            </w:r>
            <w:r w:rsidR="00482A26">
              <w:t xml:space="preserve">lysten til at bestille dåb og vielser. </w:t>
            </w:r>
            <w:r w:rsidR="00710BF0">
              <w:t xml:space="preserve">Der er planlagt rigtig mange kirkelige handlinger i </w:t>
            </w:r>
            <w:r w:rsidR="00427D33">
              <w:t xml:space="preserve">2026. </w:t>
            </w:r>
            <w:r w:rsidR="00403790">
              <w:t xml:space="preserve"> </w:t>
            </w:r>
          </w:p>
        </w:tc>
      </w:tr>
      <w:tr w:rsidR="00246D9F" w14:paraId="13924D28" w14:textId="77777777" w:rsidTr="00A06945">
        <w:tc>
          <w:tcPr>
            <w:tcW w:w="2694" w:type="dxa"/>
          </w:tcPr>
          <w:p w14:paraId="68A6816A" w14:textId="77777777" w:rsidR="00246D9F" w:rsidRDefault="00246D9F"/>
        </w:tc>
        <w:tc>
          <w:tcPr>
            <w:tcW w:w="6657" w:type="dxa"/>
          </w:tcPr>
          <w:p w14:paraId="56BFB512" w14:textId="4BC78E8D" w:rsidR="00246D9F" w:rsidRDefault="004B2A95">
            <w:r>
              <w:t xml:space="preserve">Kirkeværgen Lydia </w:t>
            </w:r>
            <w:r w:rsidR="00E316F6">
              <w:t>var</w:t>
            </w:r>
            <w:r>
              <w:t xml:space="preserve"> ikke til stede ved mødet, men har sendt </w:t>
            </w:r>
            <w:r w:rsidR="00AB1F67">
              <w:t>e</w:t>
            </w:r>
            <w:r w:rsidR="00E316F6">
              <w:t>n</w:t>
            </w:r>
            <w:r w:rsidR="00AB1F67">
              <w:t xml:space="preserve"> deta</w:t>
            </w:r>
            <w:r w:rsidR="00B224FC">
              <w:t xml:space="preserve">ljeret </w:t>
            </w:r>
            <w:r w:rsidR="005D0338">
              <w:t>gennemgang af pågående sager til drøftelse og stilling</w:t>
            </w:r>
            <w:r w:rsidR="00E316F6">
              <w:t xml:space="preserve">tagen i rådet. </w:t>
            </w:r>
            <w:r w:rsidR="00E65CBD">
              <w:t xml:space="preserve">Det besluttes, at der skal </w:t>
            </w:r>
            <w:r w:rsidR="00270D28">
              <w:t xml:space="preserve">holdes et møde, hvor </w:t>
            </w:r>
            <w:r w:rsidR="006700B6">
              <w:t>menighedsråd og personale ser på</w:t>
            </w:r>
            <w:r w:rsidR="008B2C22">
              <w:t>,</w:t>
            </w:r>
            <w:r w:rsidR="006700B6">
              <w:t xml:space="preserve"> hvilke møbler der skal bevares</w:t>
            </w:r>
            <w:r w:rsidR="005872C7">
              <w:t xml:space="preserve">. </w:t>
            </w:r>
            <w:r w:rsidR="00890D0A">
              <w:t xml:space="preserve">Kirketjenerne vil </w:t>
            </w:r>
            <w:r w:rsidR="00890D0A">
              <w:lastRenderedPageBreak/>
              <w:t xml:space="preserve">udsende en række datoer for mødet. </w:t>
            </w:r>
          </w:p>
        </w:tc>
      </w:tr>
      <w:tr w:rsidR="00086E9C" w14:paraId="48B0A361" w14:textId="77777777" w:rsidTr="00A06945">
        <w:tc>
          <w:tcPr>
            <w:tcW w:w="2694" w:type="dxa"/>
          </w:tcPr>
          <w:p w14:paraId="53342022" w14:textId="77777777" w:rsidR="00086E9C" w:rsidRDefault="00086E9C"/>
        </w:tc>
        <w:tc>
          <w:tcPr>
            <w:tcW w:w="6657" w:type="dxa"/>
          </w:tcPr>
          <w:p w14:paraId="11C188FA" w14:textId="3CD23B81" w:rsidR="00086E9C" w:rsidRDefault="009140F2">
            <w:r>
              <w:t xml:space="preserve">Kontaktperson Marianne: En korsanger har sagt op </w:t>
            </w:r>
            <w:r w:rsidR="003F2B73">
              <w:t>og man skal finde ud af i hvilken form</w:t>
            </w:r>
            <w:r w:rsidR="00B8288C">
              <w:t>,</w:t>
            </w:r>
            <w:r w:rsidR="003F2B73">
              <w:t xml:space="preserve"> stillingen </w:t>
            </w:r>
            <w:r w:rsidR="0024579F">
              <w:t xml:space="preserve">skal besættes igen. </w:t>
            </w:r>
          </w:p>
        </w:tc>
      </w:tr>
      <w:tr w:rsidR="00246D9F" w14:paraId="28E8DEDF" w14:textId="77777777" w:rsidTr="00A06945">
        <w:tc>
          <w:tcPr>
            <w:tcW w:w="2694" w:type="dxa"/>
          </w:tcPr>
          <w:p w14:paraId="4D8A9609" w14:textId="77777777" w:rsidR="00246D9F" w:rsidRDefault="00246D9F"/>
        </w:tc>
        <w:tc>
          <w:tcPr>
            <w:tcW w:w="6657" w:type="dxa"/>
          </w:tcPr>
          <w:p w14:paraId="2309486E" w14:textId="77777777" w:rsidR="00246D9F" w:rsidRDefault="00196B23">
            <w:r>
              <w:t xml:space="preserve">Aktivitetsudvalget: Jan fortæller, at </w:t>
            </w:r>
            <w:r w:rsidR="009F5A8E">
              <w:t>vi har haft nogle gode tirsdagsmøder i foråret</w:t>
            </w:r>
            <w:r w:rsidR="001142ED">
              <w:t xml:space="preserve"> og tirsdag den </w:t>
            </w:r>
            <w:r w:rsidR="00F00236">
              <w:t xml:space="preserve">7. april slutter Lisbeth Smedegaard Andersen </w:t>
            </w:r>
            <w:r w:rsidR="00E43CC5">
              <w:t xml:space="preserve">sæsonen af. </w:t>
            </w:r>
          </w:p>
          <w:p w14:paraId="0507170A" w14:textId="4CE4D031" w:rsidR="00D744CD" w:rsidRDefault="00D744CD">
            <w:r>
              <w:t>I efteråret</w:t>
            </w:r>
            <w:r w:rsidR="00045EC9">
              <w:t>,</w:t>
            </w:r>
            <w:r>
              <w:t xml:space="preserve"> hvor tirsdagsmøderne skal holdes i kirken</w:t>
            </w:r>
            <w:r w:rsidR="00045EC9">
              <w:t>,</w:t>
            </w:r>
            <w:r w:rsidR="00466CA1">
              <w:t xml:space="preserve"> har vi foreløbig Henrik Gold</w:t>
            </w:r>
            <w:r w:rsidR="00C94E9D">
              <w:t>schmidt med elever og e</w:t>
            </w:r>
            <w:r w:rsidR="00057F1F">
              <w:t>t</w:t>
            </w:r>
            <w:r w:rsidR="00C94E9D">
              <w:t xml:space="preserve"> Bach</w:t>
            </w:r>
            <w:r w:rsidR="00057F1F">
              <w:t>arrangement med Hans Westenholz og Per Salo på programmet.</w:t>
            </w:r>
          </w:p>
          <w:p w14:paraId="58AABB86" w14:textId="09C773E6" w:rsidR="00057F1F" w:rsidRDefault="00057F1F">
            <w:r>
              <w:t>Der er også mange gode koncerter i kalenderen</w:t>
            </w:r>
            <w:r w:rsidR="004433A9">
              <w:t xml:space="preserve"> for det næste stykke tid. </w:t>
            </w:r>
          </w:p>
        </w:tc>
      </w:tr>
      <w:tr w:rsidR="00246D9F" w14:paraId="2C3577D6" w14:textId="77777777" w:rsidTr="00A06945">
        <w:tc>
          <w:tcPr>
            <w:tcW w:w="2694" w:type="dxa"/>
          </w:tcPr>
          <w:p w14:paraId="1BC61ADA" w14:textId="77777777" w:rsidR="00246D9F" w:rsidRDefault="00246D9F"/>
        </w:tc>
        <w:tc>
          <w:tcPr>
            <w:tcW w:w="6657" w:type="dxa"/>
          </w:tcPr>
          <w:p w14:paraId="1A00CFED" w14:textId="38E7894B" w:rsidR="00246D9F" w:rsidRDefault="004433A9">
            <w:r>
              <w:t xml:space="preserve">Kirkegården: </w:t>
            </w:r>
            <w:r w:rsidR="00DB451D">
              <w:t xml:space="preserve">Michael orienterer. </w:t>
            </w:r>
          </w:p>
        </w:tc>
      </w:tr>
      <w:tr w:rsidR="00086E9C" w14:paraId="0AFECC09" w14:textId="77777777" w:rsidTr="00A06945">
        <w:tc>
          <w:tcPr>
            <w:tcW w:w="2694" w:type="dxa"/>
          </w:tcPr>
          <w:p w14:paraId="4886E551" w14:textId="77777777" w:rsidR="00086E9C" w:rsidRDefault="00086E9C"/>
        </w:tc>
        <w:tc>
          <w:tcPr>
            <w:tcW w:w="6657" w:type="dxa"/>
          </w:tcPr>
          <w:p w14:paraId="7A1822DF" w14:textId="322EAC17" w:rsidR="00086E9C" w:rsidRDefault="00915E5A">
            <w:r>
              <w:t xml:space="preserve">Børnehaven: Der skal ansættes ny leder i børnehaven. </w:t>
            </w:r>
            <w:r w:rsidR="004216E1">
              <w:t xml:space="preserve">Der afholdes forældremøde den 8. april. </w:t>
            </w:r>
          </w:p>
        </w:tc>
      </w:tr>
      <w:tr w:rsidR="00246D9F" w14:paraId="1183177B" w14:textId="77777777" w:rsidTr="00A06945">
        <w:tc>
          <w:tcPr>
            <w:tcW w:w="2694" w:type="dxa"/>
          </w:tcPr>
          <w:p w14:paraId="44E8846E" w14:textId="6E6E33E1" w:rsidR="00246D9F" w:rsidRPr="00271A5B" w:rsidRDefault="00271A5B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7. Årsregnskab 2025</w:t>
            </w:r>
          </w:p>
        </w:tc>
        <w:tc>
          <w:tcPr>
            <w:tcW w:w="6657" w:type="dxa"/>
          </w:tcPr>
          <w:p w14:paraId="272D5784" w14:textId="77777777" w:rsidR="00246D9F" w:rsidRDefault="00246D9F"/>
        </w:tc>
      </w:tr>
      <w:tr w:rsidR="00246D9F" w14:paraId="68D2936B" w14:textId="77777777" w:rsidTr="00A06945">
        <w:tc>
          <w:tcPr>
            <w:tcW w:w="2694" w:type="dxa"/>
          </w:tcPr>
          <w:p w14:paraId="6A18FEA9" w14:textId="77777777" w:rsidR="00246D9F" w:rsidRDefault="00246D9F"/>
        </w:tc>
        <w:tc>
          <w:tcPr>
            <w:tcW w:w="6657" w:type="dxa"/>
          </w:tcPr>
          <w:p w14:paraId="162EF44C" w14:textId="77777777" w:rsidR="00246D9F" w:rsidRDefault="00B84B32">
            <w:r>
              <w:t xml:space="preserve">Erling </w:t>
            </w:r>
            <w:r w:rsidR="00715B16">
              <w:t>gennemgik regnskabet for menigheds</w:t>
            </w:r>
            <w:r w:rsidR="00FB2089">
              <w:t xml:space="preserve">rådet </w:t>
            </w:r>
            <w:r w:rsidR="00046260">
              <w:t xml:space="preserve">både i forhold til </w:t>
            </w:r>
            <w:r w:rsidR="00A259C3">
              <w:t>driftsregnskabet</w:t>
            </w:r>
            <w:r w:rsidR="00046260">
              <w:t xml:space="preserve"> og </w:t>
            </w:r>
            <w:r w:rsidR="00455C48">
              <w:t xml:space="preserve">regler for brug af de frie midler. </w:t>
            </w:r>
          </w:p>
          <w:p w14:paraId="5BEE878A" w14:textId="0C9ACDED" w:rsidR="00455C48" w:rsidRDefault="00455C48">
            <w:r>
              <w:t>Menighedsrådet godkendte</w:t>
            </w:r>
            <w:r w:rsidR="00050543">
              <w:t xml:space="preserve"> ”Garnisons Sogns Menighedsråd, </w:t>
            </w:r>
            <w:r w:rsidR="008A54D6">
              <w:t>CVR-nr. 21289310, Regnskab 2025</w:t>
            </w:r>
            <w:r w:rsidR="0028153A">
              <w:t>, udskrevet 19-03-2026 10:17</w:t>
            </w:r>
            <w:r w:rsidR="00B96F8E">
              <w:t>”.</w:t>
            </w:r>
          </w:p>
        </w:tc>
      </w:tr>
      <w:tr w:rsidR="00246D9F" w14:paraId="226EC931" w14:textId="77777777" w:rsidTr="00A06945">
        <w:tc>
          <w:tcPr>
            <w:tcW w:w="2694" w:type="dxa"/>
          </w:tcPr>
          <w:p w14:paraId="192D583F" w14:textId="015738ED" w:rsidR="00246D9F" w:rsidRPr="00D4024A" w:rsidRDefault="000F23C6">
            <w:pPr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8. Lukket punkt</w:t>
            </w:r>
          </w:p>
        </w:tc>
        <w:tc>
          <w:tcPr>
            <w:tcW w:w="6657" w:type="dxa"/>
          </w:tcPr>
          <w:p w14:paraId="7B9F1ED5" w14:textId="4A55401A" w:rsidR="00246D9F" w:rsidRDefault="003A5559">
            <w:r>
              <w:t>Intet.</w:t>
            </w:r>
          </w:p>
        </w:tc>
      </w:tr>
      <w:tr w:rsidR="00246D9F" w14:paraId="076E6B8E" w14:textId="77777777" w:rsidTr="00A06945">
        <w:tc>
          <w:tcPr>
            <w:tcW w:w="2694" w:type="dxa"/>
          </w:tcPr>
          <w:p w14:paraId="543D4B94" w14:textId="77777777" w:rsidR="00246D9F" w:rsidRDefault="00246D9F"/>
        </w:tc>
        <w:tc>
          <w:tcPr>
            <w:tcW w:w="6657" w:type="dxa"/>
          </w:tcPr>
          <w:p w14:paraId="4E896181" w14:textId="77777777" w:rsidR="00246D9F" w:rsidRDefault="00246D9F"/>
        </w:tc>
      </w:tr>
    </w:tbl>
    <w:p w14:paraId="035B94D4" w14:textId="77777777" w:rsidR="00AE62C2" w:rsidRDefault="00AE62C2"/>
    <w:sectPr w:rsidR="00AE62C2" w:rsidSect="00246D9F">
      <w:headerReference w:type="default" r:id="rId7"/>
      <w:pgSz w:w="11906" w:h="16838"/>
      <w:pgMar w:top="2154" w:right="311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9DCA" w14:textId="77777777" w:rsidR="000D3C7D" w:rsidRDefault="000D3C7D" w:rsidP="00180960">
      <w:pPr>
        <w:spacing w:after="0" w:line="240" w:lineRule="auto"/>
      </w:pPr>
      <w:r>
        <w:separator/>
      </w:r>
    </w:p>
  </w:endnote>
  <w:endnote w:type="continuationSeparator" w:id="0">
    <w:p w14:paraId="4DCD707C" w14:textId="77777777" w:rsidR="000D3C7D" w:rsidRDefault="000D3C7D" w:rsidP="0018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9E51" w14:textId="77777777" w:rsidR="000D3C7D" w:rsidRDefault="000D3C7D" w:rsidP="00180960">
      <w:pPr>
        <w:spacing w:after="0" w:line="240" w:lineRule="auto"/>
      </w:pPr>
      <w:r>
        <w:separator/>
      </w:r>
    </w:p>
  </w:footnote>
  <w:footnote w:type="continuationSeparator" w:id="0">
    <w:p w14:paraId="4A6F03C7" w14:textId="77777777" w:rsidR="000D3C7D" w:rsidRDefault="000D3C7D" w:rsidP="0018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6642317"/>
      <w:docPartObj>
        <w:docPartGallery w:val="Page Numbers (Top of Page)"/>
        <w:docPartUnique/>
      </w:docPartObj>
    </w:sdtPr>
    <w:sdtEndPr/>
    <w:sdtContent>
      <w:p w14:paraId="3C366760" w14:textId="49F32664" w:rsidR="00180960" w:rsidRDefault="00180960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849798" w14:textId="77777777" w:rsidR="00180960" w:rsidRDefault="0018096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26C10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80F44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CB43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F8A8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CC684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C6E71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82BE0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546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A28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E473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0046A4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E1730E0"/>
    <w:multiLevelType w:val="hybridMultilevel"/>
    <w:tmpl w:val="8F846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53D65"/>
    <w:multiLevelType w:val="multilevel"/>
    <w:tmpl w:val="73F84E82"/>
    <w:lvl w:ilvl="0">
      <w:start w:val="1"/>
      <w:numFmt w:val="lowerLetter"/>
      <w:pStyle w:val="ListAlfabet"/>
      <w:lvlText w:val="%1)"/>
      <w:lvlJc w:val="left"/>
      <w:pPr>
        <w:ind w:left="1134" w:hanging="283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418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2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6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4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38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6" w:hanging="283"/>
      </w:pPr>
      <w:rPr>
        <w:rFonts w:hint="default"/>
      </w:rPr>
    </w:lvl>
  </w:abstractNum>
  <w:abstractNum w:abstractNumId="13" w15:restartNumberingAfterBreak="0">
    <w:nsid w:val="311A79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4F90320"/>
    <w:multiLevelType w:val="multilevel"/>
    <w:tmpl w:val="8EB899AE"/>
    <w:lvl w:ilvl="0">
      <w:start w:val="1"/>
      <w:numFmt w:val="bullet"/>
      <w:pStyle w:val="Opstilling-punkttegn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851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5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15" w15:restartNumberingAfterBreak="0">
    <w:nsid w:val="39A532C0"/>
    <w:multiLevelType w:val="multilevel"/>
    <w:tmpl w:val="C90C635A"/>
    <w:lvl w:ilvl="0">
      <w:start w:val="1"/>
      <w:numFmt w:val="decimal"/>
      <w:pStyle w:val="Opstilling-talellerbogst"/>
      <w:lvlText w:val="%1.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8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6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6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3" w:hanging="1985"/>
      </w:pPr>
      <w:rPr>
        <w:rFonts w:hint="default"/>
      </w:rPr>
    </w:lvl>
  </w:abstractNum>
  <w:abstractNum w:abstractNumId="16" w15:restartNumberingAfterBreak="0">
    <w:nsid w:val="49F0306B"/>
    <w:multiLevelType w:val="multilevel"/>
    <w:tmpl w:val="74CC46F2"/>
    <w:lvl w:ilvl="0">
      <w:start w:val="1"/>
      <w:numFmt w:val="decimal"/>
      <w:pStyle w:val="Oversk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versk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versk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versk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versk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versk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versk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versk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versk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AA6056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05452B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5B65EE"/>
    <w:multiLevelType w:val="hybridMultilevel"/>
    <w:tmpl w:val="15F6D76C"/>
    <w:lvl w:ilvl="0" w:tplc="45149C50">
      <w:start w:val="1"/>
      <w:numFmt w:val="bullet"/>
      <w:pStyle w:val="Opstilling-punkttegn2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918519423">
    <w:abstractNumId w:val="14"/>
  </w:num>
  <w:num w:numId="2" w16cid:durableId="986518870">
    <w:abstractNumId w:val="9"/>
  </w:num>
  <w:num w:numId="3" w16cid:durableId="515579843">
    <w:abstractNumId w:val="7"/>
  </w:num>
  <w:num w:numId="4" w16cid:durableId="176431818">
    <w:abstractNumId w:val="6"/>
  </w:num>
  <w:num w:numId="5" w16cid:durableId="1660377866">
    <w:abstractNumId w:val="5"/>
  </w:num>
  <w:num w:numId="6" w16cid:durableId="1185746678">
    <w:abstractNumId w:val="4"/>
  </w:num>
  <w:num w:numId="7" w16cid:durableId="1436753998">
    <w:abstractNumId w:val="8"/>
  </w:num>
  <w:num w:numId="8" w16cid:durableId="1032607671">
    <w:abstractNumId w:val="3"/>
  </w:num>
  <w:num w:numId="9" w16cid:durableId="1252544397">
    <w:abstractNumId w:val="2"/>
  </w:num>
  <w:num w:numId="10" w16cid:durableId="1333877013">
    <w:abstractNumId w:val="1"/>
  </w:num>
  <w:num w:numId="11" w16cid:durableId="1792698801">
    <w:abstractNumId w:val="0"/>
  </w:num>
  <w:num w:numId="12" w16cid:durableId="1882663622">
    <w:abstractNumId w:val="15"/>
  </w:num>
  <w:num w:numId="13" w16cid:durableId="1119059093">
    <w:abstractNumId w:val="16"/>
  </w:num>
  <w:num w:numId="14" w16cid:durableId="1323311440">
    <w:abstractNumId w:val="12"/>
  </w:num>
  <w:num w:numId="15" w16cid:durableId="200213299">
    <w:abstractNumId w:val="17"/>
  </w:num>
  <w:num w:numId="16" w16cid:durableId="649754466">
    <w:abstractNumId w:val="18"/>
  </w:num>
  <w:num w:numId="17" w16cid:durableId="1731342491">
    <w:abstractNumId w:val="13"/>
  </w:num>
  <w:num w:numId="18" w16cid:durableId="996422623">
    <w:abstractNumId w:val="10"/>
  </w:num>
  <w:num w:numId="19" w16cid:durableId="21446493">
    <w:abstractNumId w:val="11"/>
  </w:num>
  <w:num w:numId="20" w16cid:durableId="10080948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9F"/>
    <w:rsid w:val="00004643"/>
    <w:rsid w:val="000174DD"/>
    <w:rsid w:val="00045025"/>
    <w:rsid w:val="000456EC"/>
    <w:rsid w:val="00045EC9"/>
    <w:rsid w:val="00046260"/>
    <w:rsid w:val="00047252"/>
    <w:rsid w:val="00050543"/>
    <w:rsid w:val="00051B66"/>
    <w:rsid w:val="00057F1F"/>
    <w:rsid w:val="000826CC"/>
    <w:rsid w:val="00086E9C"/>
    <w:rsid w:val="0009412D"/>
    <w:rsid w:val="000B03CD"/>
    <w:rsid w:val="000D3C7D"/>
    <w:rsid w:val="000D5B1C"/>
    <w:rsid w:val="000D706F"/>
    <w:rsid w:val="000E4844"/>
    <w:rsid w:val="000F23C6"/>
    <w:rsid w:val="000F5C17"/>
    <w:rsid w:val="00101F16"/>
    <w:rsid w:val="00102F22"/>
    <w:rsid w:val="0011402F"/>
    <w:rsid w:val="001142ED"/>
    <w:rsid w:val="00133589"/>
    <w:rsid w:val="00134654"/>
    <w:rsid w:val="00166A6E"/>
    <w:rsid w:val="00180960"/>
    <w:rsid w:val="00194CD4"/>
    <w:rsid w:val="00195914"/>
    <w:rsid w:val="00196B23"/>
    <w:rsid w:val="001C29AF"/>
    <w:rsid w:val="001C7FEE"/>
    <w:rsid w:val="001D681F"/>
    <w:rsid w:val="00205891"/>
    <w:rsid w:val="00216ACA"/>
    <w:rsid w:val="00223BBB"/>
    <w:rsid w:val="0024579F"/>
    <w:rsid w:val="00246D9F"/>
    <w:rsid w:val="00265367"/>
    <w:rsid w:val="00270D28"/>
    <w:rsid w:val="00271A5B"/>
    <w:rsid w:val="0028153A"/>
    <w:rsid w:val="00285B53"/>
    <w:rsid w:val="00290CCF"/>
    <w:rsid w:val="002B6B8F"/>
    <w:rsid w:val="002C154E"/>
    <w:rsid w:val="002C3B08"/>
    <w:rsid w:val="002E3075"/>
    <w:rsid w:val="003176E4"/>
    <w:rsid w:val="00321AC9"/>
    <w:rsid w:val="003425A1"/>
    <w:rsid w:val="00392DD9"/>
    <w:rsid w:val="003A5559"/>
    <w:rsid w:val="003A68EE"/>
    <w:rsid w:val="003C1F12"/>
    <w:rsid w:val="003C5622"/>
    <w:rsid w:val="003F2B73"/>
    <w:rsid w:val="00403790"/>
    <w:rsid w:val="004137F7"/>
    <w:rsid w:val="004216E1"/>
    <w:rsid w:val="00427D33"/>
    <w:rsid w:val="004433A9"/>
    <w:rsid w:val="00455C48"/>
    <w:rsid w:val="00466CA1"/>
    <w:rsid w:val="00482A26"/>
    <w:rsid w:val="004B2A95"/>
    <w:rsid w:val="004B5D43"/>
    <w:rsid w:val="004B6FD5"/>
    <w:rsid w:val="00500059"/>
    <w:rsid w:val="00503064"/>
    <w:rsid w:val="00514D89"/>
    <w:rsid w:val="00546701"/>
    <w:rsid w:val="005751AB"/>
    <w:rsid w:val="005872C7"/>
    <w:rsid w:val="005B0438"/>
    <w:rsid w:val="005D0338"/>
    <w:rsid w:val="005D6DA0"/>
    <w:rsid w:val="005D72BD"/>
    <w:rsid w:val="005F4625"/>
    <w:rsid w:val="00603991"/>
    <w:rsid w:val="00603AF6"/>
    <w:rsid w:val="00605580"/>
    <w:rsid w:val="0064016F"/>
    <w:rsid w:val="006449DE"/>
    <w:rsid w:val="0065034D"/>
    <w:rsid w:val="00657979"/>
    <w:rsid w:val="006664AA"/>
    <w:rsid w:val="006700B6"/>
    <w:rsid w:val="006731F1"/>
    <w:rsid w:val="00677BD5"/>
    <w:rsid w:val="00683287"/>
    <w:rsid w:val="0068687B"/>
    <w:rsid w:val="0069732C"/>
    <w:rsid w:val="006A631A"/>
    <w:rsid w:val="006C1BA9"/>
    <w:rsid w:val="006C4B22"/>
    <w:rsid w:val="006D5022"/>
    <w:rsid w:val="006E339A"/>
    <w:rsid w:val="00710BF0"/>
    <w:rsid w:val="00715B16"/>
    <w:rsid w:val="007200BD"/>
    <w:rsid w:val="00723D6B"/>
    <w:rsid w:val="00741682"/>
    <w:rsid w:val="00742946"/>
    <w:rsid w:val="00743788"/>
    <w:rsid w:val="007634AF"/>
    <w:rsid w:val="00776616"/>
    <w:rsid w:val="007811B0"/>
    <w:rsid w:val="007D2C9D"/>
    <w:rsid w:val="007D6860"/>
    <w:rsid w:val="0080129B"/>
    <w:rsid w:val="008016AE"/>
    <w:rsid w:val="00806881"/>
    <w:rsid w:val="008116E2"/>
    <w:rsid w:val="00815317"/>
    <w:rsid w:val="008168EF"/>
    <w:rsid w:val="00834BE0"/>
    <w:rsid w:val="00842DBC"/>
    <w:rsid w:val="00844808"/>
    <w:rsid w:val="008476D3"/>
    <w:rsid w:val="008553C4"/>
    <w:rsid w:val="0086316F"/>
    <w:rsid w:val="008709D1"/>
    <w:rsid w:val="00890D0A"/>
    <w:rsid w:val="008A54D6"/>
    <w:rsid w:val="008B2C22"/>
    <w:rsid w:val="008D5AC5"/>
    <w:rsid w:val="008D7F22"/>
    <w:rsid w:val="008F0D6C"/>
    <w:rsid w:val="00902FDD"/>
    <w:rsid w:val="009140F2"/>
    <w:rsid w:val="00915E5A"/>
    <w:rsid w:val="0097135E"/>
    <w:rsid w:val="009C0C8C"/>
    <w:rsid w:val="009C17B4"/>
    <w:rsid w:val="009C1D79"/>
    <w:rsid w:val="009C5E1B"/>
    <w:rsid w:val="009C7BA5"/>
    <w:rsid w:val="009D6A72"/>
    <w:rsid w:val="009E039E"/>
    <w:rsid w:val="009F5A8E"/>
    <w:rsid w:val="00A06945"/>
    <w:rsid w:val="00A259C3"/>
    <w:rsid w:val="00A459B2"/>
    <w:rsid w:val="00A86C94"/>
    <w:rsid w:val="00AB1304"/>
    <w:rsid w:val="00AB1F67"/>
    <w:rsid w:val="00AB32E3"/>
    <w:rsid w:val="00AE5558"/>
    <w:rsid w:val="00AE62C2"/>
    <w:rsid w:val="00AF2BA6"/>
    <w:rsid w:val="00AF3528"/>
    <w:rsid w:val="00B11C4D"/>
    <w:rsid w:val="00B165C0"/>
    <w:rsid w:val="00B224FC"/>
    <w:rsid w:val="00B2374C"/>
    <w:rsid w:val="00B23E5F"/>
    <w:rsid w:val="00B4735A"/>
    <w:rsid w:val="00B64625"/>
    <w:rsid w:val="00B65656"/>
    <w:rsid w:val="00B7482F"/>
    <w:rsid w:val="00B8288C"/>
    <w:rsid w:val="00B838AD"/>
    <w:rsid w:val="00B84B32"/>
    <w:rsid w:val="00B85F9C"/>
    <w:rsid w:val="00B862E1"/>
    <w:rsid w:val="00B96F8E"/>
    <w:rsid w:val="00BA106A"/>
    <w:rsid w:val="00BD7542"/>
    <w:rsid w:val="00BE0945"/>
    <w:rsid w:val="00BE4FA0"/>
    <w:rsid w:val="00C010E9"/>
    <w:rsid w:val="00C01CD0"/>
    <w:rsid w:val="00C04FD5"/>
    <w:rsid w:val="00C26A20"/>
    <w:rsid w:val="00C315F7"/>
    <w:rsid w:val="00C6278A"/>
    <w:rsid w:val="00C92FCE"/>
    <w:rsid w:val="00C94E9D"/>
    <w:rsid w:val="00CA46F6"/>
    <w:rsid w:val="00CA7E0E"/>
    <w:rsid w:val="00CC1E92"/>
    <w:rsid w:val="00CD2953"/>
    <w:rsid w:val="00CD5E40"/>
    <w:rsid w:val="00CF7F36"/>
    <w:rsid w:val="00D02D46"/>
    <w:rsid w:val="00D1208D"/>
    <w:rsid w:val="00D4024A"/>
    <w:rsid w:val="00D46426"/>
    <w:rsid w:val="00D61FD5"/>
    <w:rsid w:val="00D744CD"/>
    <w:rsid w:val="00DB451D"/>
    <w:rsid w:val="00DD1269"/>
    <w:rsid w:val="00DE1800"/>
    <w:rsid w:val="00DF53F6"/>
    <w:rsid w:val="00E11E97"/>
    <w:rsid w:val="00E23528"/>
    <w:rsid w:val="00E316F6"/>
    <w:rsid w:val="00E43CC5"/>
    <w:rsid w:val="00E46DCB"/>
    <w:rsid w:val="00E64523"/>
    <w:rsid w:val="00E65CBD"/>
    <w:rsid w:val="00E66B3D"/>
    <w:rsid w:val="00E865F5"/>
    <w:rsid w:val="00E93218"/>
    <w:rsid w:val="00ED6D66"/>
    <w:rsid w:val="00EF13B1"/>
    <w:rsid w:val="00F00236"/>
    <w:rsid w:val="00F0201C"/>
    <w:rsid w:val="00F110F9"/>
    <w:rsid w:val="00F85405"/>
    <w:rsid w:val="00F91D40"/>
    <w:rsid w:val="00FA3D31"/>
    <w:rsid w:val="00FA768B"/>
    <w:rsid w:val="00FB2089"/>
    <w:rsid w:val="00FB2AAE"/>
    <w:rsid w:val="00FC2E0D"/>
    <w:rsid w:val="00FD0C84"/>
    <w:rsid w:val="00FE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B14C"/>
  <w15:chartTrackingRefBased/>
  <w15:docId w15:val="{CC8F5BB7-FF84-40E0-ADA4-F8BAFC5D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 w:uiPriority="9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9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3" w:qFormat="1"/>
    <w:lsdException w:name="List Number" w:semiHidden="1" w:uiPriority="3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/>
    <w:lsdException w:name="List Bullet 3" w:semiHidden="1"/>
    <w:lsdException w:name="List Bullet 4" w:semiHidden="1"/>
    <w:lsdException w:name="List Bullet 5" w:semiHidden="1"/>
    <w:lsdException w:name="List Number 2" w:semiHidden="1" w:uiPriority="3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9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 w:uiPriority="10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D9F"/>
    <w:pPr>
      <w:spacing w:after="200" w:line="280" w:lineRule="atLeast"/>
    </w:pPr>
    <w:rPr>
      <w:rFonts w:ascii="Arial" w:eastAsia="Times New Roman" w:hAnsi="Arial" w:cs="Arial"/>
      <w:spacing w:val="3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246D9F"/>
    <w:pPr>
      <w:keepNext/>
      <w:pageBreakBefore/>
      <w:numPr>
        <w:numId w:val="13"/>
      </w:numPr>
      <w:spacing w:before="320" w:line="360" w:lineRule="atLeast"/>
      <w:contextualSpacing/>
      <w:outlineLvl w:val="0"/>
    </w:pPr>
    <w:rPr>
      <w:noProof/>
      <w:spacing w:val="8"/>
      <w:sz w:val="40"/>
      <w:szCs w:val="26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46D9F"/>
    <w:pPr>
      <w:keepNext/>
      <w:keepLines/>
      <w:numPr>
        <w:ilvl w:val="1"/>
        <w:numId w:val="13"/>
      </w:numPr>
      <w:suppressAutoHyphens/>
      <w:spacing w:before="360" w:line="340" w:lineRule="atLeast"/>
      <w:contextualSpacing/>
      <w:outlineLvl w:val="1"/>
    </w:pPr>
    <w:rPr>
      <w:rFonts w:eastAsiaTheme="majorEastAsia" w:cstheme="majorBidi"/>
      <w:bCs/>
      <w:color w:val="82AF82" w:themeColor="accent2"/>
      <w:spacing w:val="6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246D9F"/>
    <w:pPr>
      <w:keepNext/>
      <w:keepLines/>
      <w:numPr>
        <w:ilvl w:val="2"/>
        <w:numId w:val="13"/>
      </w:numPr>
      <w:spacing w:before="240" w:after="0"/>
      <w:contextualSpacing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246D9F"/>
    <w:pPr>
      <w:keepNext/>
      <w:keepLines/>
      <w:numPr>
        <w:ilvl w:val="3"/>
        <w:numId w:val="13"/>
      </w:numPr>
      <w:spacing w:before="240" w:after="0"/>
      <w:contextualSpacing/>
      <w:outlineLvl w:val="3"/>
    </w:pPr>
    <w:rPr>
      <w:rFonts w:eastAsiaTheme="majorEastAsia" w:cstheme="majorBidi"/>
      <w:bCs/>
      <w:i/>
      <w:iCs/>
      <w:color w:val="000000"/>
    </w:rPr>
  </w:style>
  <w:style w:type="paragraph" w:styleId="Overskrift5">
    <w:name w:val="heading 5"/>
    <w:basedOn w:val="Normal"/>
    <w:next w:val="Normal"/>
    <w:link w:val="Overskrift5Tegn"/>
    <w:uiPriority w:val="1"/>
    <w:qFormat/>
    <w:rsid w:val="00246D9F"/>
    <w:pPr>
      <w:keepNext/>
      <w:keepLines/>
      <w:numPr>
        <w:ilvl w:val="4"/>
        <w:numId w:val="13"/>
      </w:numPr>
      <w:spacing w:before="240"/>
      <w:contextualSpacing/>
      <w:outlineLvl w:val="4"/>
    </w:pPr>
    <w:rPr>
      <w:rFonts w:eastAsiaTheme="majorEastAsia" w:cstheme="majorBidi"/>
      <w:i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1"/>
    <w:rsid w:val="00246D9F"/>
    <w:pPr>
      <w:keepNext/>
      <w:keepLines/>
      <w:numPr>
        <w:ilvl w:val="5"/>
        <w:numId w:val="13"/>
      </w:numPr>
      <w:spacing w:before="240"/>
      <w:contextualSpacing/>
      <w:outlineLvl w:val="5"/>
    </w:pPr>
    <w:rPr>
      <w:rFonts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rsid w:val="00246D9F"/>
    <w:pPr>
      <w:keepNext/>
      <w:keepLines/>
      <w:numPr>
        <w:ilvl w:val="6"/>
        <w:numId w:val="13"/>
      </w:numPr>
      <w:spacing w:before="240"/>
      <w:contextualSpacing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rsid w:val="00246D9F"/>
    <w:pPr>
      <w:keepNext/>
      <w:keepLines/>
      <w:numPr>
        <w:ilvl w:val="7"/>
        <w:numId w:val="13"/>
      </w:numPr>
      <w:spacing w:before="240" w:after="240"/>
      <w:contextualSpacing/>
      <w:outlineLvl w:val="7"/>
    </w:pPr>
    <w:rPr>
      <w:rFonts w:eastAsiaTheme="majorEastAsia" w:cstheme="majorBidi"/>
      <w:i/>
    </w:rPr>
  </w:style>
  <w:style w:type="paragraph" w:styleId="Overskrift9">
    <w:name w:val="heading 9"/>
    <w:basedOn w:val="Normal"/>
    <w:next w:val="Normal"/>
    <w:link w:val="Overskrift9Tegn"/>
    <w:uiPriority w:val="1"/>
    <w:rsid w:val="00246D9F"/>
    <w:pPr>
      <w:keepNext/>
      <w:keepLines/>
      <w:numPr>
        <w:ilvl w:val="8"/>
        <w:numId w:val="13"/>
      </w:numPr>
      <w:spacing w:before="240"/>
      <w:contextualSpacing/>
      <w:outlineLvl w:val="8"/>
    </w:pPr>
    <w:rPr>
      <w:rFonts w:eastAsiaTheme="majorEastAsia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246D9F"/>
    <w:rPr>
      <w:rFonts w:ascii="Arial" w:eastAsia="Times New Roman" w:hAnsi="Arial" w:cs="Arial"/>
      <w:noProof/>
      <w:spacing w:val="8"/>
      <w:sz w:val="40"/>
      <w:szCs w:val="26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46D9F"/>
    <w:rPr>
      <w:rFonts w:ascii="Arial" w:eastAsiaTheme="majorEastAsia" w:hAnsi="Arial" w:cstheme="majorBidi"/>
      <w:bCs/>
      <w:color w:val="82AF82" w:themeColor="accent2"/>
      <w:spacing w:val="6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246D9F"/>
    <w:rPr>
      <w:rFonts w:ascii="Arial" w:eastAsiaTheme="majorEastAsia" w:hAnsi="Arial" w:cstheme="majorBidi"/>
      <w:b/>
      <w:bCs/>
      <w:color w:val="000000" w:themeColor="text1"/>
      <w:spacing w:val="3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246D9F"/>
    <w:rPr>
      <w:rFonts w:ascii="Arial" w:eastAsiaTheme="majorEastAsia" w:hAnsi="Arial" w:cstheme="majorBidi"/>
      <w:bCs/>
      <w:i/>
      <w:iCs/>
      <w:color w:val="000000"/>
      <w:spacing w:val="3"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246D9F"/>
    <w:rPr>
      <w:rFonts w:ascii="Arial" w:eastAsiaTheme="majorEastAsia" w:hAnsi="Arial" w:cstheme="majorBidi"/>
      <w:i/>
      <w:color w:val="000000" w:themeColor="text1"/>
      <w:spacing w:val="3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rsid w:val="00246D9F"/>
    <w:rPr>
      <w:rFonts w:ascii="Arial" w:eastAsiaTheme="majorEastAsia" w:hAnsi="Arial" w:cstheme="majorBidi"/>
      <w:i/>
      <w:iCs/>
      <w:spacing w:val="3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rsid w:val="00246D9F"/>
    <w:rPr>
      <w:rFonts w:ascii="Arial" w:eastAsiaTheme="majorEastAsia" w:hAnsi="Arial" w:cstheme="majorBidi"/>
      <w:i/>
      <w:iCs/>
      <w:spacing w:val="3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rsid w:val="00246D9F"/>
    <w:rPr>
      <w:rFonts w:ascii="Arial" w:eastAsiaTheme="majorEastAsia" w:hAnsi="Arial" w:cstheme="majorBidi"/>
      <w:i/>
      <w:spacing w:val="3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rsid w:val="00246D9F"/>
    <w:rPr>
      <w:rFonts w:ascii="Arial" w:eastAsiaTheme="majorEastAsia" w:hAnsi="Arial" w:cstheme="majorBidi"/>
      <w:i/>
      <w:iCs/>
      <w:spacing w:val="3"/>
      <w:sz w:val="20"/>
      <w:szCs w:val="20"/>
    </w:rPr>
  </w:style>
  <w:style w:type="paragraph" w:styleId="Sidehoved">
    <w:name w:val="header"/>
    <w:basedOn w:val="Normal"/>
    <w:link w:val="SidehovedTegn"/>
    <w:uiPriority w:val="99"/>
    <w:rsid w:val="00246D9F"/>
    <w:pPr>
      <w:tabs>
        <w:tab w:val="center" w:pos="4820"/>
      </w:tabs>
      <w:spacing w:after="0" w:line="200" w:lineRule="atLeast"/>
    </w:pPr>
    <w:rPr>
      <w:noProof/>
      <w:color w:val="000000"/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246D9F"/>
    <w:rPr>
      <w:rFonts w:ascii="Arial" w:eastAsia="Times New Roman" w:hAnsi="Arial" w:cs="Arial"/>
      <w:noProof/>
      <w:color w:val="000000"/>
      <w:spacing w:val="3"/>
      <w:sz w:val="16"/>
      <w:szCs w:val="20"/>
    </w:rPr>
  </w:style>
  <w:style w:type="paragraph" w:styleId="Sidefod">
    <w:name w:val="footer"/>
    <w:basedOn w:val="Normal"/>
    <w:link w:val="SidefodTegn"/>
    <w:uiPriority w:val="9"/>
    <w:semiHidden/>
    <w:rsid w:val="00246D9F"/>
    <w:pPr>
      <w:spacing w:after="0" w:line="240" w:lineRule="auto"/>
      <w:jc w:val="center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"/>
    <w:semiHidden/>
    <w:rsid w:val="00246D9F"/>
    <w:rPr>
      <w:rFonts w:ascii="Arial" w:eastAsia="Times New Roman" w:hAnsi="Arial" w:cs="Arial"/>
      <w:spacing w:val="3"/>
      <w:sz w:val="16"/>
      <w:szCs w:val="20"/>
    </w:rPr>
  </w:style>
  <w:style w:type="paragraph" w:styleId="Brdtekst">
    <w:name w:val="Body Text"/>
    <w:basedOn w:val="Normal"/>
    <w:link w:val="BrdtekstTegn"/>
    <w:uiPriority w:val="9"/>
    <w:semiHidden/>
    <w:rsid w:val="00246D9F"/>
    <w:pPr>
      <w:spacing w:after="280"/>
    </w:pPr>
    <w:rPr>
      <w:color w:val="000000"/>
    </w:rPr>
  </w:style>
  <w:style w:type="character" w:customStyle="1" w:styleId="BrdtekstTegn">
    <w:name w:val="Brødtekst Tegn"/>
    <w:basedOn w:val="Standardskrifttypeiafsnit"/>
    <w:link w:val="Brdtekst"/>
    <w:uiPriority w:val="9"/>
    <w:semiHidden/>
    <w:rsid w:val="00246D9F"/>
    <w:rPr>
      <w:rFonts w:ascii="Arial" w:eastAsia="Times New Roman" w:hAnsi="Arial" w:cs="Arial"/>
      <w:color w:val="000000"/>
      <w:spacing w:val="3"/>
      <w:sz w:val="20"/>
      <w:szCs w:val="20"/>
    </w:rPr>
  </w:style>
  <w:style w:type="paragraph" w:customStyle="1" w:styleId="Adresselinjer">
    <w:name w:val="Adresselinjer"/>
    <w:basedOn w:val="Normal"/>
    <w:uiPriority w:val="11"/>
    <w:semiHidden/>
    <w:rsid w:val="00246D9F"/>
    <w:rPr>
      <w:spacing w:val="8"/>
    </w:rPr>
  </w:style>
  <w:style w:type="character" w:styleId="Sidetal">
    <w:name w:val="page number"/>
    <w:basedOn w:val="Standardskrifttypeiafsnit"/>
    <w:uiPriority w:val="9"/>
    <w:semiHidden/>
    <w:rsid w:val="00246D9F"/>
    <w:rPr>
      <w:sz w:val="16"/>
      <w:lang w:val="da-DK"/>
    </w:rPr>
  </w:style>
  <w:style w:type="paragraph" w:customStyle="1" w:styleId="Manchet">
    <w:name w:val="Manchet"/>
    <w:basedOn w:val="Normal"/>
    <w:uiPriority w:val="2"/>
    <w:qFormat/>
    <w:rsid w:val="00246D9F"/>
    <w:pPr>
      <w:spacing w:after="360" w:line="360" w:lineRule="atLeast"/>
    </w:pPr>
    <w:rPr>
      <w:color w:val="3C413C" w:themeColor="text2"/>
      <w:sz w:val="24"/>
    </w:rPr>
  </w:style>
  <w:style w:type="paragraph" w:customStyle="1" w:styleId="Brdtekstmedtabulatorer">
    <w:name w:val="Brødtekst med tabulatorer"/>
    <w:basedOn w:val="Brdtekst"/>
    <w:uiPriority w:val="9"/>
    <w:semiHidden/>
    <w:rsid w:val="00246D9F"/>
    <w:pPr>
      <w:tabs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</w:pPr>
  </w:style>
  <w:style w:type="paragraph" w:customStyle="1" w:styleId="Logo">
    <w:name w:val="Logo"/>
    <w:basedOn w:val="Normal"/>
    <w:uiPriority w:val="9"/>
    <w:semiHidden/>
    <w:rsid w:val="00246D9F"/>
    <w:pPr>
      <w:spacing w:before="1320" w:after="0"/>
      <w:jc w:val="right"/>
    </w:pPr>
  </w:style>
  <w:style w:type="paragraph" w:customStyle="1" w:styleId="Punktliste">
    <w:name w:val="Punktliste"/>
    <w:basedOn w:val="Normal"/>
    <w:uiPriority w:val="3"/>
    <w:semiHidden/>
    <w:rsid w:val="00246D9F"/>
    <w:pPr>
      <w:spacing w:after="0" w:line="240" w:lineRule="atLeast"/>
    </w:pPr>
  </w:style>
  <w:style w:type="paragraph" w:customStyle="1" w:styleId="SidefodBred">
    <w:name w:val="SidefodBred"/>
    <w:basedOn w:val="Sidefod"/>
    <w:uiPriority w:val="9"/>
    <w:semiHidden/>
    <w:rsid w:val="00246D9F"/>
    <w:pPr>
      <w:ind w:right="-2325"/>
    </w:pPr>
    <w:rPr>
      <w:szCs w:val="16"/>
    </w:rPr>
  </w:style>
  <w:style w:type="paragraph" w:customStyle="1" w:styleId="SidefodDokRef">
    <w:name w:val="SidefodDokRef"/>
    <w:basedOn w:val="Sidefod"/>
    <w:uiPriority w:val="9"/>
    <w:semiHidden/>
    <w:rsid w:val="00246D9F"/>
    <w:pPr>
      <w:spacing w:before="60"/>
      <w:ind w:right="-2325"/>
    </w:pPr>
    <w:rPr>
      <w:sz w:val="12"/>
      <w:szCs w:val="12"/>
    </w:rPr>
  </w:style>
  <w:style w:type="paragraph" w:customStyle="1" w:styleId="TabelKolonneOverskrift">
    <w:name w:val="TabelKolonneOverskrift"/>
    <w:basedOn w:val="Normal"/>
    <w:link w:val="TabelKolonneOverskriftChar"/>
    <w:uiPriority w:val="5"/>
    <w:rsid w:val="00246D9F"/>
    <w:pPr>
      <w:spacing w:before="40" w:after="0"/>
      <w:ind w:left="85" w:right="85"/>
      <w:jc w:val="center"/>
    </w:pPr>
    <w:rPr>
      <w:b/>
      <w:bCs/>
    </w:rPr>
  </w:style>
  <w:style w:type="character" w:customStyle="1" w:styleId="TabelKolonneOverskriftChar">
    <w:name w:val="TabelKolonneOverskrift Char"/>
    <w:basedOn w:val="Standardskrifttypeiafsnit"/>
    <w:link w:val="TabelKolonneOverskrift"/>
    <w:uiPriority w:val="5"/>
    <w:rsid w:val="00246D9F"/>
    <w:rPr>
      <w:rFonts w:ascii="Arial" w:eastAsia="Times New Roman" w:hAnsi="Arial" w:cs="Arial"/>
      <w:b/>
      <w:bCs/>
      <w:spacing w:val="3"/>
      <w:sz w:val="20"/>
      <w:szCs w:val="20"/>
    </w:rPr>
  </w:style>
  <w:style w:type="paragraph" w:customStyle="1" w:styleId="TabelRkkeOverskrift">
    <w:name w:val="TabelRækkeOverskrift"/>
    <w:basedOn w:val="Normal"/>
    <w:uiPriority w:val="5"/>
    <w:rsid w:val="00246D9F"/>
    <w:pPr>
      <w:spacing w:before="40" w:after="40"/>
      <w:ind w:left="85" w:right="85"/>
    </w:pPr>
    <w:rPr>
      <w:b/>
      <w:bCs/>
    </w:rPr>
  </w:style>
  <w:style w:type="paragraph" w:customStyle="1" w:styleId="TabelTekst">
    <w:name w:val="TabelTekst"/>
    <w:basedOn w:val="Normal"/>
    <w:uiPriority w:val="5"/>
    <w:rsid w:val="00246D9F"/>
    <w:pPr>
      <w:spacing w:before="40" w:after="40"/>
      <w:ind w:left="85" w:right="85"/>
    </w:pPr>
  </w:style>
  <w:style w:type="table" w:styleId="Tabel-Gitter">
    <w:name w:val="Table Grid"/>
    <w:basedOn w:val="Tabel-Normal"/>
    <w:rsid w:val="00246D9F"/>
    <w:pPr>
      <w:widowControl w:val="0"/>
      <w:autoSpaceDE w:val="0"/>
      <w:autoSpaceDN w:val="0"/>
      <w:adjustRightInd w:val="0"/>
      <w:spacing w:after="0" w:line="280" w:lineRule="atLeast"/>
    </w:pPr>
    <w:rPr>
      <w:rFonts w:ascii="Arial" w:eastAsia="Times New Roman" w:hAnsi="Arial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opstilling">
    <w:name w:val="Talopstilling"/>
    <w:basedOn w:val="Brdtekst"/>
    <w:uiPriority w:val="5"/>
    <w:rsid w:val="00246D9F"/>
    <w:pPr>
      <w:spacing w:after="0" w:line="240" w:lineRule="auto"/>
      <w:ind w:left="85" w:right="85"/>
    </w:pPr>
  </w:style>
  <w:style w:type="paragraph" w:customStyle="1" w:styleId="TalopstillingFed">
    <w:name w:val="TalopstillingFed"/>
    <w:basedOn w:val="Brdtekst"/>
    <w:uiPriority w:val="5"/>
    <w:rsid w:val="00246D9F"/>
    <w:pPr>
      <w:spacing w:before="20" w:after="20"/>
      <w:ind w:left="85" w:right="85"/>
    </w:pPr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246D9F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rsid w:val="00246D9F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character" w:styleId="Kraftigfremhvning">
    <w:name w:val="Intense Emphasis"/>
    <w:basedOn w:val="Standardskrifttypeiafsnit"/>
    <w:uiPriority w:val="99"/>
    <w:semiHidden/>
    <w:qFormat/>
    <w:rsid w:val="00246D9F"/>
    <w:rPr>
      <w:b/>
      <w:bCs/>
      <w:i/>
      <w:iCs/>
      <w:color w:val="000000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46D9F"/>
    <w:pPr>
      <w:suppressAutoHyphens/>
      <w:spacing w:before="200" w:after="280" w:line="360" w:lineRule="exact"/>
      <w:ind w:left="936" w:right="936"/>
    </w:pPr>
    <w:rPr>
      <w:bCs/>
      <w:i/>
      <w:iCs/>
      <w:color w:val="4E71B7" w:themeColor="accent6"/>
      <w:sz w:val="24"/>
    </w:rPr>
  </w:style>
  <w:style w:type="character" w:customStyle="1" w:styleId="StrktcitatTegn">
    <w:name w:val="Stærkt citat Tegn"/>
    <w:basedOn w:val="Standardskrifttypeiafsnit"/>
    <w:link w:val="Strktcitat"/>
    <w:uiPriority w:val="99"/>
    <w:rsid w:val="00246D9F"/>
    <w:rPr>
      <w:rFonts w:ascii="Arial" w:eastAsia="Times New Roman" w:hAnsi="Arial" w:cs="Arial"/>
      <w:bCs/>
      <w:i/>
      <w:iCs/>
      <w:color w:val="4E71B7" w:themeColor="accent6"/>
      <w:spacing w:val="3"/>
      <w:sz w:val="24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246D9F"/>
    <w:rPr>
      <w:smallCaps/>
      <w:color w:val="000000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46D9F"/>
    <w:rPr>
      <w:b/>
      <w:bCs/>
      <w:smallCaps/>
      <w:color w:val="000000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qFormat/>
    <w:rsid w:val="00246D9F"/>
    <w:rPr>
      <w:b/>
      <w:bCs/>
      <w:color w:val="000000"/>
      <w:szCs w:val="18"/>
    </w:rPr>
  </w:style>
  <w:style w:type="paragraph" w:styleId="Overskrift">
    <w:name w:val="TOC Heading"/>
    <w:next w:val="Normal"/>
    <w:uiPriority w:val="39"/>
    <w:rsid w:val="00246D9F"/>
    <w:pPr>
      <w:keepNext/>
      <w:keepLines/>
      <w:pageBreakBefore/>
      <w:spacing w:after="480" w:line="360" w:lineRule="atLeast"/>
    </w:pPr>
    <w:rPr>
      <w:rFonts w:ascii="Arial" w:eastAsiaTheme="majorEastAsia" w:hAnsi="Arial" w:cstheme="majorBidi"/>
      <w:b/>
      <w:noProof/>
      <w:color w:val="000000"/>
      <w:spacing w:val="3"/>
      <w:sz w:val="32"/>
      <w:szCs w:val="28"/>
    </w:rPr>
  </w:style>
  <w:style w:type="paragraph" w:styleId="Bloktekst">
    <w:name w:val="Block Text"/>
    <w:basedOn w:val="Normal"/>
    <w:uiPriority w:val="99"/>
    <w:semiHidden/>
    <w:rsid w:val="00246D9F"/>
    <w:pPr>
      <w:pBdr>
        <w:top w:val="single" w:sz="12" w:space="10" w:color="ADC232" w:themeColor="accent1"/>
        <w:left w:val="single" w:sz="12" w:space="10" w:color="ADC232" w:themeColor="accent1"/>
        <w:bottom w:val="single" w:sz="12" w:space="10" w:color="ADC232" w:themeColor="accent1"/>
        <w:right w:val="single" w:sz="12" w:space="10" w:color="ADC23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0000"/>
    </w:rPr>
  </w:style>
  <w:style w:type="paragraph" w:customStyle="1" w:styleId="Pixitekst">
    <w:name w:val="Pixitekst"/>
    <w:basedOn w:val="Normal"/>
    <w:uiPriority w:val="10"/>
    <w:semiHidden/>
    <w:rsid w:val="00246D9F"/>
    <w:pPr>
      <w:spacing w:after="0"/>
    </w:pPr>
    <w:rPr>
      <w:i/>
      <w:color w:val="000000"/>
    </w:rPr>
  </w:style>
  <w:style w:type="character" w:styleId="Hyperlink">
    <w:name w:val="Hyperlink"/>
    <w:basedOn w:val="Standardskrifttypeiafsnit"/>
    <w:uiPriority w:val="99"/>
    <w:semiHidden/>
    <w:rsid w:val="00246D9F"/>
    <w:rPr>
      <w:color w:val="598B59" w:themeColor="accent2" w:themeShade="BF"/>
      <w:u w:val="single"/>
      <w:lang w:val="da-DK"/>
    </w:rPr>
  </w:style>
  <w:style w:type="character" w:styleId="BesgtLink">
    <w:name w:val="FollowedHyperlink"/>
    <w:basedOn w:val="Standardskrifttypeiafsnit"/>
    <w:uiPriority w:val="10"/>
    <w:semiHidden/>
    <w:rsid w:val="00246D9F"/>
    <w:rPr>
      <w:color w:val="7F7F7F"/>
      <w:u w:val="single"/>
      <w:lang w:val="da-DK"/>
    </w:rPr>
  </w:style>
  <w:style w:type="paragraph" w:styleId="Opstilling-punkttegn">
    <w:name w:val="List Bullet"/>
    <w:basedOn w:val="Normal"/>
    <w:uiPriority w:val="3"/>
    <w:qFormat/>
    <w:rsid w:val="00246D9F"/>
    <w:pPr>
      <w:numPr>
        <w:numId w:val="1"/>
      </w:numPr>
      <w:spacing w:after="0"/>
      <w:ind w:left="568" w:hanging="284"/>
      <w:contextualSpacing/>
    </w:pPr>
  </w:style>
  <w:style w:type="paragraph" w:styleId="Opstilling-punkttegn2">
    <w:name w:val="List Bullet 2"/>
    <w:basedOn w:val="Normal"/>
    <w:uiPriority w:val="3"/>
    <w:rsid w:val="00246D9F"/>
    <w:pPr>
      <w:numPr>
        <w:numId w:val="20"/>
      </w:numPr>
      <w:spacing w:after="0"/>
      <w:ind w:left="1287" w:hanging="357"/>
      <w:contextualSpacing/>
    </w:pPr>
  </w:style>
  <w:style w:type="paragraph" w:styleId="Opstilling-talellerbogst">
    <w:name w:val="List Number"/>
    <w:basedOn w:val="Normal"/>
    <w:uiPriority w:val="3"/>
    <w:qFormat/>
    <w:rsid w:val="00246D9F"/>
    <w:pPr>
      <w:numPr>
        <w:numId w:val="12"/>
      </w:numPr>
      <w:spacing w:after="0"/>
      <w:contextualSpacing/>
    </w:pPr>
    <w:rPr>
      <w:color w:val="000000"/>
    </w:rPr>
  </w:style>
  <w:style w:type="paragraph" w:styleId="Opstilling-talellerbogst2">
    <w:name w:val="List Number 2"/>
    <w:basedOn w:val="Normal"/>
    <w:uiPriority w:val="3"/>
    <w:semiHidden/>
    <w:rsid w:val="00246D9F"/>
    <w:pPr>
      <w:spacing w:after="0"/>
      <w:contextualSpacing/>
    </w:pPr>
    <w:rPr>
      <w:color w:val="000000"/>
    </w:rPr>
  </w:style>
  <w:style w:type="paragraph" w:styleId="Listeafsnit">
    <w:name w:val="List Paragraph"/>
    <w:basedOn w:val="Normal"/>
    <w:uiPriority w:val="99"/>
    <w:semiHidden/>
    <w:qFormat/>
    <w:rsid w:val="00246D9F"/>
    <w:pPr>
      <w:ind w:left="720"/>
      <w:contextualSpacing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246D9F"/>
    <w:pPr>
      <w:spacing w:after="60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46D9F"/>
    <w:rPr>
      <w:rFonts w:ascii="Arial" w:eastAsia="Times New Roman" w:hAnsi="Arial" w:cs="Arial"/>
      <w:spacing w:val="3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246D9F"/>
    <w:pPr>
      <w:spacing w:line="240" w:lineRule="auto"/>
    </w:pPr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6D9F"/>
    <w:rPr>
      <w:rFonts w:ascii="Arial" w:eastAsia="Times New Roman" w:hAnsi="Arial" w:cs="Tahoma"/>
      <w:spacing w:val="3"/>
      <w:sz w:val="16"/>
      <w:szCs w:val="16"/>
    </w:rPr>
  </w:style>
  <w:style w:type="paragraph" w:customStyle="1" w:styleId="Afsender">
    <w:name w:val="Afsender"/>
    <w:basedOn w:val="Normal"/>
    <w:uiPriority w:val="10"/>
    <w:semiHidden/>
    <w:rsid w:val="00246D9F"/>
    <w:pPr>
      <w:spacing w:after="0"/>
    </w:pPr>
  </w:style>
  <w:style w:type="table" w:styleId="Lysliste-farve1">
    <w:name w:val="Light List Accent 1"/>
    <w:basedOn w:val="Tabel-Normal"/>
    <w:uiPriority w:val="61"/>
    <w:rsid w:val="00246D9F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ADC232" w:themeColor="accent1"/>
        <w:left w:val="single" w:sz="8" w:space="0" w:color="ADC232" w:themeColor="accent1"/>
        <w:bottom w:val="single" w:sz="8" w:space="0" w:color="ADC232" w:themeColor="accent1"/>
        <w:right w:val="single" w:sz="8" w:space="0" w:color="ADC23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C2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C232" w:themeColor="accent1"/>
          <w:left w:val="single" w:sz="8" w:space="0" w:color="ADC232" w:themeColor="accent1"/>
          <w:bottom w:val="single" w:sz="8" w:space="0" w:color="ADC232" w:themeColor="accent1"/>
          <w:right w:val="single" w:sz="8" w:space="0" w:color="ADC2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C232" w:themeColor="accent1"/>
          <w:left w:val="single" w:sz="8" w:space="0" w:color="ADC232" w:themeColor="accent1"/>
          <w:bottom w:val="single" w:sz="8" w:space="0" w:color="ADC232" w:themeColor="accent1"/>
          <w:right w:val="single" w:sz="8" w:space="0" w:color="ADC232" w:themeColor="accent1"/>
        </w:tcBorders>
      </w:tcPr>
    </w:tblStylePr>
    <w:tblStylePr w:type="band1Horz">
      <w:tblPr/>
      <w:tcPr>
        <w:tcBorders>
          <w:top w:val="single" w:sz="8" w:space="0" w:color="ADC232" w:themeColor="accent1"/>
          <w:left w:val="single" w:sz="8" w:space="0" w:color="ADC232" w:themeColor="accent1"/>
          <w:bottom w:val="single" w:sz="8" w:space="0" w:color="ADC232" w:themeColor="accent1"/>
          <w:right w:val="single" w:sz="8" w:space="0" w:color="ADC232" w:themeColor="accent1"/>
        </w:tcBorders>
      </w:tcPr>
    </w:tblStylePr>
  </w:style>
  <w:style w:type="table" w:styleId="Lysskygge">
    <w:name w:val="Light Shading"/>
    <w:basedOn w:val="Tabel-Normal"/>
    <w:uiPriority w:val="60"/>
    <w:rsid w:val="00246D9F"/>
    <w:pPr>
      <w:spacing w:before="40" w:after="40" w:line="240" w:lineRule="atLeast"/>
      <w:ind w:left="85" w:right="85"/>
    </w:pPr>
    <w:rPr>
      <w:rFonts w:ascii="Arial" w:hAnsi="Arial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ForsideUnderoverskrift">
    <w:name w:val="Forside Underoverskrift"/>
    <w:basedOn w:val="Normal"/>
    <w:uiPriority w:val="9"/>
    <w:rsid w:val="00246D9F"/>
    <w:pPr>
      <w:spacing w:before="500" w:after="0" w:line="320" w:lineRule="atLeast"/>
      <w:contextualSpacing/>
    </w:pPr>
    <w:rPr>
      <w:color w:val="4D4D4D"/>
      <w:sz w:val="24"/>
    </w:rPr>
  </w:style>
  <w:style w:type="paragraph" w:styleId="Indholdsfortegnelse1">
    <w:name w:val="toc 1"/>
    <w:basedOn w:val="Normal"/>
    <w:next w:val="Normal"/>
    <w:uiPriority w:val="39"/>
    <w:rsid w:val="00246D9F"/>
    <w:pPr>
      <w:tabs>
        <w:tab w:val="right" w:leader="dot" w:pos="9639"/>
      </w:tabs>
      <w:spacing w:before="280" w:after="0"/>
      <w:ind w:right="567"/>
    </w:pPr>
    <w:rPr>
      <w:b/>
      <w:sz w:val="22"/>
    </w:rPr>
  </w:style>
  <w:style w:type="paragraph" w:styleId="Indholdsfortegnelse2">
    <w:name w:val="toc 2"/>
    <w:basedOn w:val="Normal"/>
    <w:next w:val="Normal"/>
    <w:uiPriority w:val="39"/>
    <w:rsid w:val="00246D9F"/>
    <w:pPr>
      <w:tabs>
        <w:tab w:val="right" w:leader="dot" w:pos="9639"/>
      </w:tabs>
      <w:spacing w:after="0"/>
      <w:ind w:left="284" w:right="567"/>
    </w:pPr>
  </w:style>
  <w:style w:type="paragraph" w:styleId="Indholdsfortegnelse3">
    <w:name w:val="toc 3"/>
    <w:basedOn w:val="Normal"/>
    <w:next w:val="Normal"/>
    <w:uiPriority w:val="39"/>
    <w:rsid w:val="00246D9F"/>
    <w:pPr>
      <w:tabs>
        <w:tab w:val="right" w:leader="dot" w:pos="9639"/>
      </w:tabs>
      <w:spacing w:after="0"/>
      <w:ind w:left="567" w:right="567"/>
    </w:pPr>
  </w:style>
  <w:style w:type="paragraph" w:styleId="Indholdsfortegnelse4">
    <w:name w:val="toc 4"/>
    <w:basedOn w:val="Normal"/>
    <w:next w:val="Normal"/>
    <w:uiPriority w:val="39"/>
    <w:rsid w:val="00246D9F"/>
    <w:pPr>
      <w:tabs>
        <w:tab w:val="right" w:leader="dot" w:pos="9639"/>
      </w:tabs>
      <w:spacing w:after="0"/>
      <w:ind w:left="851" w:right="567"/>
    </w:pPr>
  </w:style>
  <w:style w:type="paragraph" w:styleId="Indholdsfortegnelse5">
    <w:name w:val="toc 5"/>
    <w:basedOn w:val="Normal"/>
    <w:next w:val="Normal"/>
    <w:uiPriority w:val="39"/>
    <w:rsid w:val="00246D9F"/>
    <w:pPr>
      <w:tabs>
        <w:tab w:val="right" w:leader="dot" w:pos="9639"/>
      </w:tabs>
      <w:spacing w:after="0"/>
      <w:ind w:left="1134" w:right="567"/>
    </w:pPr>
  </w:style>
  <w:style w:type="paragraph" w:styleId="Indholdsfortegnelse6">
    <w:name w:val="toc 6"/>
    <w:basedOn w:val="Normal"/>
    <w:next w:val="Normal"/>
    <w:uiPriority w:val="39"/>
    <w:semiHidden/>
    <w:rsid w:val="00246D9F"/>
    <w:pPr>
      <w:spacing w:after="0"/>
      <w:ind w:left="998"/>
    </w:pPr>
  </w:style>
  <w:style w:type="paragraph" w:styleId="Indholdsfortegnelse7">
    <w:name w:val="toc 7"/>
    <w:basedOn w:val="Normal"/>
    <w:next w:val="Normal"/>
    <w:uiPriority w:val="39"/>
    <w:semiHidden/>
    <w:rsid w:val="00246D9F"/>
    <w:pPr>
      <w:spacing w:after="0"/>
      <w:ind w:left="1202"/>
    </w:pPr>
  </w:style>
  <w:style w:type="paragraph" w:styleId="Indholdsfortegnelse8">
    <w:name w:val="toc 8"/>
    <w:basedOn w:val="Normal"/>
    <w:next w:val="Normal"/>
    <w:uiPriority w:val="39"/>
    <w:semiHidden/>
    <w:rsid w:val="00246D9F"/>
    <w:pPr>
      <w:spacing w:after="0"/>
      <w:ind w:left="1400"/>
    </w:pPr>
  </w:style>
  <w:style w:type="paragraph" w:styleId="Indholdsfortegnelse9">
    <w:name w:val="toc 9"/>
    <w:basedOn w:val="Normal"/>
    <w:next w:val="Normal"/>
    <w:uiPriority w:val="39"/>
    <w:semiHidden/>
    <w:rsid w:val="00246D9F"/>
    <w:pPr>
      <w:spacing w:after="0"/>
      <w:ind w:left="1599"/>
    </w:pPr>
  </w:style>
  <w:style w:type="character" w:styleId="Slutnotehenvisning">
    <w:name w:val="endnote reference"/>
    <w:basedOn w:val="Standardskrifttypeiafsnit"/>
    <w:uiPriority w:val="99"/>
    <w:semiHidden/>
    <w:rsid w:val="00246D9F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rsid w:val="00246D9F"/>
    <w:pPr>
      <w:spacing w:after="0" w:line="240" w:lineRule="auto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46D9F"/>
    <w:rPr>
      <w:rFonts w:ascii="Arial" w:eastAsia="Times New Roman" w:hAnsi="Arial" w:cs="Arial"/>
      <w:spacing w:val="3"/>
      <w:sz w:val="16"/>
      <w:szCs w:val="20"/>
    </w:rPr>
  </w:style>
  <w:style w:type="paragraph" w:styleId="Fodnotetekst">
    <w:name w:val="footnote text"/>
    <w:basedOn w:val="Normal"/>
    <w:link w:val="FodnotetekstTegn"/>
    <w:uiPriority w:val="99"/>
    <w:semiHidden/>
    <w:rsid w:val="00246D9F"/>
    <w:pPr>
      <w:spacing w:after="0" w:line="240" w:lineRule="auto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46D9F"/>
    <w:rPr>
      <w:rFonts w:ascii="Arial" w:eastAsia="Times New Roman" w:hAnsi="Arial" w:cs="Arial"/>
      <w:spacing w:val="3"/>
      <w:sz w:val="16"/>
      <w:szCs w:val="20"/>
    </w:rPr>
  </w:style>
  <w:style w:type="paragraph" w:customStyle="1" w:styleId="Vejledningstekst">
    <w:name w:val="Vejledningstekst"/>
    <w:basedOn w:val="Normal"/>
    <w:uiPriority w:val="3"/>
    <w:qFormat/>
    <w:rsid w:val="00246D9F"/>
    <w:pPr>
      <w:shd w:val="clear" w:color="auto" w:fill="D9D9D6" w:themeFill="background2"/>
    </w:pPr>
    <w:rPr>
      <w:i/>
    </w:rPr>
  </w:style>
  <w:style w:type="paragraph" w:customStyle="1" w:styleId="ListAlfabet">
    <w:name w:val="List Alfabet"/>
    <w:basedOn w:val="Normal"/>
    <w:uiPriority w:val="3"/>
    <w:qFormat/>
    <w:rsid w:val="00246D9F"/>
    <w:pPr>
      <w:numPr>
        <w:numId w:val="14"/>
      </w:numPr>
      <w:ind w:left="1135" w:hanging="284"/>
      <w:contextualSpacing/>
    </w:pPr>
    <w:rPr>
      <w:sz w:val="18"/>
    </w:rPr>
  </w:style>
  <w:style w:type="paragraph" w:customStyle="1" w:styleId="Kolofonadresse">
    <w:name w:val="Kolofon adresse"/>
    <w:basedOn w:val="Normal"/>
    <w:uiPriority w:val="9"/>
    <w:semiHidden/>
    <w:rsid w:val="00246D9F"/>
    <w:pPr>
      <w:suppressAutoHyphens/>
      <w:spacing w:after="0"/>
      <w:jc w:val="right"/>
    </w:pPr>
    <w:rPr>
      <w:rFonts w:eastAsiaTheme="minorEastAsia" w:cs="Times New Roman"/>
      <w:noProof/>
      <w:color w:val="7F7F7F"/>
      <w:spacing w:val="8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246D9F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246D9F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46D9F"/>
    <w:rPr>
      <w:rFonts w:ascii="Arial" w:eastAsia="Times New Roman" w:hAnsi="Arial" w:cs="Segoe UI"/>
      <w:spacing w:val="3"/>
      <w:sz w:val="16"/>
      <w:szCs w:val="16"/>
    </w:rPr>
  </w:style>
  <w:style w:type="paragraph" w:styleId="Underskrift">
    <w:name w:val="Signature"/>
    <w:basedOn w:val="Normal"/>
    <w:link w:val="UnderskriftTegn"/>
    <w:uiPriority w:val="99"/>
    <w:semiHidden/>
    <w:rsid w:val="00246D9F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46D9F"/>
    <w:rPr>
      <w:rFonts w:ascii="Arial" w:eastAsia="Times New Roman" w:hAnsi="Arial" w:cs="Arial"/>
      <w:spacing w:val="3"/>
      <w:sz w:val="20"/>
      <w:szCs w:val="20"/>
    </w:rPr>
  </w:style>
  <w:style w:type="paragraph" w:styleId="Titel">
    <w:name w:val="Title"/>
    <w:basedOn w:val="Normal"/>
    <w:next w:val="Normal"/>
    <w:link w:val="TitelTegn"/>
    <w:uiPriority w:val="99"/>
    <w:semiHidden/>
    <w:rsid w:val="00246D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elTegn">
    <w:name w:val="Titel Tegn"/>
    <w:basedOn w:val="Standardskrifttypeiafsnit"/>
    <w:link w:val="Titel"/>
    <w:uiPriority w:val="99"/>
    <w:rsid w:val="00246D9F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Sluthilsen">
    <w:name w:val="Closing"/>
    <w:basedOn w:val="Normal"/>
    <w:link w:val="SluthilsenTegn"/>
    <w:uiPriority w:val="99"/>
    <w:semiHidden/>
    <w:rsid w:val="00246D9F"/>
    <w:pPr>
      <w:spacing w:after="0" w:line="240" w:lineRule="auto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46D9F"/>
    <w:rPr>
      <w:rFonts w:ascii="Arial" w:eastAsia="Times New Roman" w:hAnsi="Arial" w:cs="Arial"/>
      <w:spacing w:val="3"/>
      <w:sz w:val="20"/>
      <w:szCs w:val="20"/>
    </w:rPr>
  </w:style>
  <w:style w:type="paragraph" w:styleId="Bibliografi">
    <w:name w:val="Bibliography"/>
    <w:basedOn w:val="Normal"/>
    <w:next w:val="Normal"/>
    <w:uiPriority w:val="99"/>
    <w:semiHidden/>
    <w:rsid w:val="00246D9F"/>
  </w:style>
  <w:style w:type="character" w:styleId="Bogenstitel">
    <w:name w:val="Book Title"/>
    <w:basedOn w:val="Standardskrifttypeiafsnit"/>
    <w:uiPriority w:val="99"/>
    <w:semiHidden/>
    <w:qFormat/>
    <w:rsid w:val="00246D9F"/>
    <w:rPr>
      <w:b/>
      <w:bCs/>
      <w:i/>
      <w:iCs/>
      <w:spacing w:val="5"/>
    </w:rPr>
  </w:style>
  <w:style w:type="character" w:styleId="Svagfremhvning">
    <w:name w:val="Subtle Emphasis"/>
    <w:basedOn w:val="Standardskrifttypeiafsnit"/>
    <w:uiPriority w:val="99"/>
    <w:semiHidden/>
    <w:rsid w:val="00246D9F"/>
    <w:rPr>
      <w:i/>
      <w:iCs/>
      <w:color w:val="404040" w:themeColor="text1" w:themeTint="BF"/>
    </w:rPr>
  </w:style>
  <w:style w:type="paragraph" w:styleId="Citat">
    <w:name w:val="Quote"/>
    <w:basedOn w:val="Normal"/>
    <w:next w:val="Normal"/>
    <w:link w:val="CitatTegn"/>
    <w:uiPriority w:val="99"/>
    <w:semiHidden/>
    <w:rsid w:val="00246D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99"/>
    <w:rsid w:val="00246D9F"/>
    <w:rPr>
      <w:rFonts w:ascii="Arial" w:eastAsia="Times New Roman" w:hAnsi="Arial" w:cs="Arial"/>
      <w:i/>
      <w:iCs/>
      <w:color w:val="404040" w:themeColor="text1" w:themeTint="BF"/>
      <w:spacing w:val="3"/>
      <w:sz w:val="20"/>
      <w:szCs w:val="20"/>
    </w:rPr>
  </w:style>
  <w:style w:type="table" w:styleId="Mediumliste1-farve1">
    <w:name w:val="Medium List 1 Accent 1"/>
    <w:basedOn w:val="Tabel-Normal"/>
    <w:uiPriority w:val="65"/>
    <w:rsid w:val="00246D9F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ADC232" w:themeColor="accent1"/>
        <w:bottom w:val="single" w:sz="8" w:space="0" w:color="ADC23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C232" w:themeColor="accent1"/>
        </w:tcBorders>
      </w:tcPr>
    </w:tblStylePr>
    <w:tblStylePr w:type="lastRow">
      <w:rPr>
        <w:b/>
        <w:bCs/>
        <w:color w:val="3C413C" w:themeColor="text2"/>
      </w:rPr>
      <w:tblPr/>
      <w:tcPr>
        <w:tcBorders>
          <w:top w:val="single" w:sz="8" w:space="0" w:color="ADC232" w:themeColor="accent1"/>
          <w:bottom w:val="single" w:sz="8" w:space="0" w:color="ADC2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C232" w:themeColor="accent1"/>
          <w:bottom w:val="single" w:sz="8" w:space="0" w:color="ADC232" w:themeColor="accent1"/>
        </w:tcBorders>
      </w:tcPr>
    </w:tblStylePr>
    <w:tblStylePr w:type="band1Vert">
      <w:tblPr/>
      <w:tcPr>
        <w:shd w:val="clear" w:color="auto" w:fill="EBF1CA" w:themeFill="accent1" w:themeFillTint="3F"/>
      </w:tcPr>
    </w:tblStylePr>
    <w:tblStylePr w:type="band1Horz">
      <w:tblPr/>
      <w:tcPr>
        <w:shd w:val="clear" w:color="auto" w:fill="EBF1CA" w:themeFill="accent1" w:themeFillTint="3F"/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246D9F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C23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C23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C23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246D9F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C4D660" w:themeColor="accent1" w:themeTint="BF"/>
        <w:left w:val="single" w:sz="8" w:space="0" w:color="C4D660" w:themeColor="accent1" w:themeTint="BF"/>
        <w:bottom w:val="single" w:sz="8" w:space="0" w:color="C4D660" w:themeColor="accent1" w:themeTint="BF"/>
        <w:right w:val="single" w:sz="8" w:space="0" w:color="C4D660" w:themeColor="accent1" w:themeTint="BF"/>
        <w:insideH w:val="single" w:sz="8" w:space="0" w:color="C4D66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D660" w:themeColor="accent1" w:themeTint="BF"/>
          <w:left w:val="single" w:sz="8" w:space="0" w:color="C4D660" w:themeColor="accent1" w:themeTint="BF"/>
          <w:bottom w:val="single" w:sz="8" w:space="0" w:color="C4D660" w:themeColor="accent1" w:themeTint="BF"/>
          <w:right w:val="single" w:sz="8" w:space="0" w:color="C4D660" w:themeColor="accent1" w:themeTint="BF"/>
          <w:insideH w:val="nil"/>
          <w:insideV w:val="nil"/>
        </w:tcBorders>
        <w:shd w:val="clear" w:color="auto" w:fill="ADC2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D660" w:themeColor="accent1" w:themeTint="BF"/>
          <w:left w:val="single" w:sz="8" w:space="0" w:color="C4D660" w:themeColor="accent1" w:themeTint="BF"/>
          <w:bottom w:val="single" w:sz="8" w:space="0" w:color="C4D660" w:themeColor="accent1" w:themeTint="BF"/>
          <w:right w:val="single" w:sz="8" w:space="0" w:color="C4D66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C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C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246D9F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ADC232" w:themeColor="accent1"/>
        <w:left w:val="single" w:sz="8" w:space="0" w:color="ADC232" w:themeColor="accent1"/>
        <w:bottom w:val="single" w:sz="8" w:space="0" w:color="ADC232" w:themeColor="accent1"/>
        <w:right w:val="single" w:sz="8" w:space="0" w:color="ADC232" w:themeColor="accent1"/>
        <w:insideH w:val="single" w:sz="8" w:space="0" w:color="ADC232" w:themeColor="accent1"/>
        <w:insideV w:val="single" w:sz="8" w:space="0" w:color="ADC23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C232" w:themeColor="accent1"/>
          <w:left w:val="single" w:sz="8" w:space="0" w:color="ADC232" w:themeColor="accent1"/>
          <w:bottom w:val="single" w:sz="18" w:space="0" w:color="ADC232" w:themeColor="accent1"/>
          <w:right w:val="single" w:sz="8" w:space="0" w:color="ADC232" w:themeColor="accent1"/>
          <w:insideH w:val="nil"/>
          <w:insideV w:val="single" w:sz="8" w:space="0" w:color="ADC23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C232" w:themeColor="accent1"/>
          <w:left w:val="single" w:sz="8" w:space="0" w:color="ADC232" w:themeColor="accent1"/>
          <w:bottom w:val="single" w:sz="8" w:space="0" w:color="ADC232" w:themeColor="accent1"/>
          <w:right w:val="single" w:sz="8" w:space="0" w:color="ADC232" w:themeColor="accent1"/>
          <w:insideH w:val="nil"/>
          <w:insideV w:val="single" w:sz="8" w:space="0" w:color="ADC23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C232" w:themeColor="accent1"/>
          <w:left w:val="single" w:sz="8" w:space="0" w:color="ADC232" w:themeColor="accent1"/>
          <w:bottom w:val="single" w:sz="8" w:space="0" w:color="ADC232" w:themeColor="accent1"/>
          <w:right w:val="single" w:sz="8" w:space="0" w:color="ADC232" w:themeColor="accent1"/>
        </w:tcBorders>
      </w:tcPr>
    </w:tblStylePr>
    <w:tblStylePr w:type="band1Vert">
      <w:tblPr/>
      <w:tcPr>
        <w:tcBorders>
          <w:top w:val="single" w:sz="8" w:space="0" w:color="ADC232" w:themeColor="accent1"/>
          <w:left w:val="single" w:sz="8" w:space="0" w:color="ADC232" w:themeColor="accent1"/>
          <w:bottom w:val="single" w:sz="8" w:space="0" w:color="ADC232" w:themeColor="accent1"/>
          <w:right w:val="single" w:sz="8" w:space="0" w:color="ADC232" w:themeColor="accent1"/>
        </w:tcBorders>
        <w:shd w:val="clear" w:color="auto" w:fill="EBF1CA" w:themeFill="accent1" w:themeFillTint="3F"/>
      </w:tcPr>
    </w:tblStylePr>
    <w:tblStylePr w:type="band1Horz">
      <w:tblPr/>
      <w:tcPr>
        <w:tcBorders>
          <w:top w:val="single" w:sz="8" w:space="0" w:color="ADC232" w:themeColor="accent1"/>
          <w:left w:val="single" w:sz="8" w:space="0" w:color="ADC232" w:themeColor="accent1"/>
          <w:bottom w:val="single" w:sz="8" w:space="0" w:color="ADC232" w:themeColor="accent1"/>
          <w:right w:val="single" w:sz="8" w:space="0" w:color="ADC232" w:themeColor="accent1"/>
          <w:insideV w:val="single" w:sz="8" w:space="0" w:color="ADC232" w:themeColor="accent1"/>
        </w:tcBorders>
        <w:shd w:val="clear" w:color="auto" w:fill="EBF1CA" w:themeFill="accent1" w:themeFillTint="3F"/>
      </w:tcPr>
    </w:tblStylePr>
    <w:tblStylePr w:type="band2Horz">
      <w:tblPr/>
      <w:tcPr>
        <w:tcBorders>
          <w:top w:val="single" w:sz="8" w:space="0" w:color="ADC232" w:themeColor="accent1"/>
          <w:left w:val="single" w:sz="8" w:space="0" w:color="ADC232" w:themeColor="accent1"/>
          <w:bottom w:val="single" w:sz="8" w:space="0" w:color="ADC232" w:themeColor="accent1"/>
          <w:right w:val="single" w:sz="8" w:space="0" w:color="ADC232" w:themeColor="accent1"/>
          <w:insideV w:val="single" w:sz="8" w:space="0" w:color="ADC232" w:themeColor="accent1"/>
        </w:tcBorders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246D9F"/>
    <w:pPr>
      <w:spacing w:after="0" w:line="240" w:lineRule="auto"/>
    </w:pPr>
    <w:rPr>
      <w:rFonts w:ascii="Arial" w:hAnsi="Arial"/>
      <w:color w:val="819125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ADC232" w:themeColor="accent1"/>
        <w:bottom w:val="single" w:sz="8" w:space="0" w:color="ADC23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C232" w:themeColor="accent1"/>
          <w:left w:val="nil"/>
          <w:bottom w:val="single" w:sz="8" w:space="0" w:color="ADC23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C232" w:themeColor="accent1"/>
          <w:left w:val="nil"/>
          <w:bottom w:val="single" w:sz="8" w:space="0" w:color="ADC23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C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CA" w:themeFill="accent1" w:themeFillTint="3F"/>
      </w:tcPr>
    </w:tblStylePr>
  </w:style>
  <w:style w:type="table" w:styleId="Farvetgitter">
    <w:name w:val="Colorful Grid"/>
    <w:basedOn w:val="Tabel-Normal"/>
    <w:uiPriority w:val="73"/>
    <w:semiHidden/>
    <w:unhideWhenUsed/>
    <w:rsid w:val="00246D9F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246D9F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945F" w:themeFill="accent2" w:themeFillShade="CC"/>
      </w:tcPr>
    </w:tblStylePr>
    <w:tblStylePr w:type="lastRow">
      <w:rPr>
        <w:b/>
        <w:bCs/>
        <w:color w:val="5F945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246D9F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82AF8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AF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246D9F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itter3">
    <w:name w:val="Medium Grid 3"/>
    <w:basedOn w:val="Tabel-Normal"/>
    <w:uiPriority w:val="69"/>
    <w:semiHidden/>
    <w:unhideWhenUsed/>
    <w:rsid w:val="00246D9F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246D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1">
    <w:name w:val="Medium Grid 1"/>
    <w:basedOn w:val="Tabel-Normal"/>
    <w:uiPriority w:val="67"/>
    <w:semiHidden/>
    <w:unhideWhenUsed/>
    <w:rsid w:val="00246D9F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e2">
    <w:name w:val="Medium List 2"/>
    <w:basedOn w:val="Tabel-Normal"/>
    <w:uiPriority w:val="66"/>
    <w:semiHidden/>
    <w:unhideWhenUsed/>
    <w:rsid w:val="00246D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">
    <w:name w:val="Medium List 1"/>
    <w:basedOn w:val="Tabel-Normal"/>
    <w:uiPriority w:val="65"/>
    <w:semiHidden/>
    <w:unhideWhenUsed/>
    <w:rsid w:val="00246D9F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413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kygge2">
    <w:name w:val="Medium Shading 2"/>
    <w:basedOn w:val="Tabel-Normal"/>
    <w:uiPriority w:val="64"/>
    <w:semiHidden/>
    <w:unhideWhenUsed/>
    <w:rsid w:val="00246D9F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246D9F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">
    <w:name w:val="Light Grid"/>
    <w:basedOn w:val="Tabel-Normal"/>
    <w:uiPriority w:val="62"/>
    <w:semiHidden/>
    <w:unhideWhenUsed/>
    <w:rsid w:val="00246D9F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246D9F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genafstand">
    <w:name w:val="No Spacing"/>
    <w:uiPriority w:val="10"/>
    <w:semiHidden/>
    <w:rsid w:val="00246D9F"/>
    <w:pPr>
      <w:spacing w:after="0" w:line="240" w:lineRule="auto"/>
      <w:jc w:val="both"/>
    </w:pPr>
    <w:rPr>
      <w:rFonts w:ascii="Arial" w:eastAsia="Times New Roman" w:hAnsi="Arial" w:cs="Arial"/>
      <w:spacing w:val="3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46D9F"/>
    <w:rPr>
      <w:i/>
      <w:iCs/>
    </w:rPr>
  </w:style>
  <w:style w:type="character" w:styleId="HTML-skrivemaskine">
    <w:name w:val="HTML Typewriter"/>
    <w:basedOn w:val="Standardskrifttypeiafsnit"/>
    <w:uiPriority w:val="99"/>
    <w:semiHidden/>
    <w:rsid w:val="00246D9F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246D9F"/>
    <w:rPr>
      <w:rFonts w:ascii="Consolas" w:hAnsi="Consolas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rsid w:val="00246D9F"/>
    <w:pPr>
      <w:spacing w:after="0"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46D9F"/>
    <w:rPr>
      <w:rFonts w:ascii="Consolas" w:eastAsia="Times New Roman" w:hAnsi="Consolas" w:cs="Arial"/>
      <w:spacing w:val="3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rsid w:val="00246D9F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46D9F"/>
    <w:rPr>
      <w:i/>
      <w:iCs/>
    </w:rPr>
  </w:style>
  <w:style w:type="character" w:styleId="HTML-kode">
    <w:name w:val="HTML Code"/>
    <w:basedOn w:val="Standardskrifttypeiafsnit"/>
    <w:uiPriority w:val="99"/>
    <w:semiHidden/>
    <w:rsid w:val="00246D9F"/>
    <w:rPr>
      <w:rFonts w:ascii="Consolas" w:hAnsi="Consolas"/>
      <w:sz w:val="20"/>
      <w:szCs w:val="20"/>
    </w:rPr>
  </w:style>
  <w:style w:type="character" w:styleId="HTML-citat">
    <w:name w:val="HTML Cite"/>
    <w:basedOn w:val="Standardskrifttypeiafsnit"/>
    <w:uiPriority w:val="99"/>
    <w:semiHidden/>
    <w:rsid w:val="00246D9F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rsid w:val="00246D9F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46D9F"/>
    <w:rPr>
      <w:rFonts w:ascii="Arial" w:eastAsia="Times New Roman" w:hAnsi="Arial" w:cs="Arial"/>
      <w:i/>
      <w:iCs/>
      <w:spacing w:val="3"/>
      <w:sz w:val="20"/>
      <w:szCs w:val="20"/>
    </w:rPr>
  </w:style>
  <w:style w:type="character" w:styleId="HTML-akronym">
    <w:name w:val="HTML Acronym"/>
    <w:basedOn w:val="Standardskrifttypeiafsnit"/>
    <w:uiPriority w:val="99"/>
    <w:semiHidden/>
    <w:rsid w:val="00246D9F"/>
  </w:style>
  <w:style w:type="paragraph" w:styleId="NormalWeb">
    <w:name w:val="Normal (Web)"/>
    <w:basedOn w:val="Normal"/>
    <w:uiPriority w:val="99"/>
    <w:semiHidden/>
    <w:rsid w:val="00246D9F"/>
    <w:rPr>
      <w:rFonts w:ascii="Times New Roman" w:hAnsi="Times New Roman" w:cs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rsid w:val="00246D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46D9F"/>
    <w:rPr>
      <w:rFonts w:ascii="Consolas" w:eastAsia="Times New Roman" w:hAnsi="Consolas" w:cs="Arial"/>
      <w:spacing w:val="3"/>
      <w:sz w:val="21"/>
      <w:szCs w:val="21"/>
    </w:rPr>
  </w:style>
  <w:style w:type="character" w:styleId="Fremhv">
    <w:name w:val="Emphasis"/>
    <w:basedOn w:val="Standardskrifttypeiafsnit"/>
    <w:uiPriority w:val="99"/>
    <w:semiHidden/>
    <w:rsid w:val="00246D9F"/>
    <w:rPr>
      <w:i/>
      <w:iCs/>
    </w:rPr>
  </w:style>
  <w:style w:type="character" w:styleId="Strk">
    <w:name w:val="Strong"/>
    <w:basedOn w:val="Standardskrifttypeiafsnit"/>
    <w:uiPriority w:val="99"/>
    <w:semiHidden/>
    <w:rsid w:val="00246D9F"/>
    <w:rPr>
      <w:b/>
      <w:bCs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46D9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46D9F"/>
    <w:rPr>
      <w:rFonts w:ascii="Arial" w:eastAsia="Times New Roman" w:hAnsi="Arial" w:cs="Arial"/>
      <w:spacing w:val="3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46D9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46D9F"/>
    <w:rPr>
      <w:rFonts w:ascii="Arial" w:eastAsia="Times New Roman" w:hAnsi="Arial" w:cs="Arial"/>
      <w:spacing w:val="3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rsid w:val="00246D9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46D9F"/>
    <w:rPr>
      <w:rFonts w:ascii="Arial" w:eastAsia="Times New Roman" w:hAnsi="Arial" w:cs="Arial"/>
      <w:spacing w:val="3"/>
      <w:sz w:val="16"/>
      <w:szCs w:val="16"/>
    </w:rPr>
  </w:style>
  <w:style w:type="paragraph" w:styleId="Brdtekst2">
    <w:name w:val="Body Text 2"/>
    <w:basedOn w:val="Normal"/>
    <w:link w:val="Brdtekst2Tegn"/>
    <w:uiPriority w:val="99"/>
    <w:semiHidden/>
    <w:rsid w:val="00246D9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46D9F"/>
    <w:rPr>
      <w:rFonts w:ascii="Arial" w:eastAsia="Times New Roman" w:hAnsi="Arial" w:cs="Arial"/>
      <w:spacing w:val="3"/>
      <w:sz w:val="20"/>
      <w:szCs w:val="20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46D9F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46D9F"/>
    <w:rPr>
      <w:rFonts w:ascii="Arial" w:eastAsia="Times New Roman" w:hAnsi="Arial" w:cs="Arial"/>
      <w:spacing w:val="3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46D9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46D9F"/>
    <w:rPr>
      <w:rFonts w:ascii="Arial" w:eastAsia="Times New Roman" w:hAnsi="Arial" w:cs="Arial"/>
      <w:spacing w:val="3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46D9F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46D9F"/>
    <w:rPr>
      <w:rFonts w:ascii="Arial" w:eastAsia="Times New Roman" w:hAnsi="Arial" w:cs="Arial"/>
      <w:spacing w:val="3"/>
      <w:sz w:val="20"/>
      <w:szCs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46D9F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46D9F"/>
    <w:rPr>
      <w:rFonts w:ascii="Arial" w:eastAsia="Times New Roman" w:hAnsi="Arial" w:cs="Arial"/>
      <w:color w:val="000000"/>
      <w:spacing w:val="3"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semiHidden/>
    <w:rsid w:val="00246D9F"/>
  </w:style>
  <w:style w:type="character" w:customStyle="1" w:styleId="DatoTegn">
    <w:name w:val="Dato Tegn"/>
    <w:basedOn w:val="Standardskrifttypeiafsnit"/>
    <w:link w:val="Dato"/>
    <w:uiPriority w:val="99"/>
    <w:semiHidden/>
    <w:rsid w:val="00246D9F"/>
    <w:rPr>
      <w:rFonts w:ascii="Arial" w:eastAsia="Times New Roman" w:hAnsi="Arial" w:cs="Arial"/>
      <w:spacing w:val="3"/>
      <w:sz w:val="20"/>
      <w:szCs w:val="20"/>
    </w:rPr>
  </w:style>
  <w:style w:type="paragraph" w:styleId="Brevhoved">
    <w:name w:val="Message Header"/>
    <w:basedOn w:val="Normal"/>
    <w:link w:val="BrevhovedTegn"/>
    <w:uiPriority w:val="99"/>
    <w:semiHidden/>
    <w:rsid w:val="00246D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46D9F"/>
    <w:rPr>
      <w:rFonts w:asciiTheme="majorHAnsi" w:eastAsiaTheme="majorEastAsia" w:hAnsiTheme="majorHAnsi" w:cstheme="majorBidi"/>
      <w:spacing w:val="3"/>
      <w:sz w:val="24"/>
      <w:szCs w:val="24"/>
      <w:shd w:val="pct20" w:color="auto" w:fill="auto"/>
    </w:rPr>
  </w:style>
  <w:style w:type="paragraph" w:styleId="Opstilling-forts5">
    <w:name w:val="List Continue 5"/>
    <w:basedOn w:val="Normal"/>
    <w:uiPriority w:val="99"/>
    <w:semiHidden/>
    <w:rsid w:val="00246D9F"/>
    <w:pPr>
      <w:spacing w:after="120"/>
      <w:ind w:left="1415"/>
      <w:contextualSpacing/>
    </w:pPr>
  </w:style>
  <w:style w:type="paragraph" w:styleId="Opstilling-forts4">
    <w:name w:val="List Continue 4"/>
    <w:basedOn w:val="Normal"/>
    <w:uiPriority w:val="99"/>
    <w:semiHidden/>
    <w:rsid w:val="00246D9F"/>
    <w:pPr>
      <w:spacing w:after="120"/>
      <w:ind w:left="1132"/>
      <w:contextualSpacing/>
    </w:pPr>
  </w:style>
  <w:style w:type="paragraph" w:styleId="Opstilling-forts3">
    <w:name w:val="List Continue 3"/>
    <w:basedOn w:val="Normal"/>
    <w:uiPriority w:val="99"/>
    <w:semiHidden/>
    <w:rsid w:val="00246D9F"/>
    <w:pPr>
      <w:spacing w:after="120"/>
      <w:ind w:left="849"/>
      <w:contextualSpacing/>
    </w:pPr>
  </w:style>
  <w:style w:type="paragraph" w:styleId="Opstilling-forts2">
    <w:name w:val="List Continue 2"/>
    <w:basedOn w:val="Normal"/>
    <w:uiPriority w:val="99"/>
    <w:semiHidden/>
    <w:rsid w:val="00246D9F"/>
    <w:pPr>
      <w:spacing w:after="120"/>
      <w:ind w:left="566"/>
      <w:contextualSpacing/>
    </w:pPr>
  </w:style>
  <w:style w:type="paragraph" w:styleId="Opstilling-forts">
    <w:name w:val="List Continue"/>
    <w:basedOn w:val="Normal"/>
    <w:uiPriority w:val="99"/>
    <w:semiHidden/>
    <w:rsid w:val="00246D9F"/>
    <w:pPr>
      <w:spacing w:after="120"/>
      <w:ind w:left="283"/>
      <w:contextualSpacing/>
    </w:pPr>
  </w:style>
  <w:style w:type="paragraph" w:styleId="Opstilling-talellerbogst5">
    <w:name w:val="List Number 5"/>
    <w:basedOn w:val="Normal"/>
    <w:uiPriority w:val="99"/>
    <w:semiHidden/>
    <w:rsid w:val="00246D9F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46D9F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46D9F"/>
    <w:pPr>
      <w:numPr>
        <w:numId w:val="9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46D9F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46D9F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46D9F"/>
    <w:pPr>
      <w:numPr>
        <w:numId w:val="4"/>
      </w:numPr>
      <w:contextualSpacing/>
    </w:pPr>
  </w:style>
  <w:style w:type="paragraph" w:styleId="Liste5">
    <w:name w:val="List 5"/>
    <w:basedOn w:val="Normal"/>
    <w:uiPriority w:val="99"/>
    <w:semiHidden/>
    <w:rsid w:val="00246D9F"/>
    <w:pPr>
      <w:ind w:left="1415" w:hanging="283"/>
      <w:contextualSpacing/>
    </w:pPr>
  </w:style>
  <w:style w:type="paragraph" w:styleId="Liste4">
    <w:name w:val="List 4"/>
    <w:basedOn w:val="Normal"/>
    <w:uiPriority w:val="99"/>
    <w:semiHidden/>
    <w:rsid w:val="00246D9F"/>
    <w:pPr>
      <w:ind w:left="1132" w:hanging="283"/>
      <w:contextualSpacing/>
    </w:pPr>
  </w:style>
  <w:style w:type="paragraph" w:styleId="Liste3">
    <w:name w:val="List 3"/>
    <w:basedOn w:val="Normal"/>
    <w:uiPriority w:val="99"/>
    <w:semiHidden/>
    <w:rsid w:val="00246D9F"/>
    <w:pPr>
      <w:ind w:left="849" w:hanging="283"/>
      <w:contextualSpacing/>
    </w:pPr>
  </w:style>
  <w:style w:type="paragraph" w:styleId="Liste2">
    <w:name w:val="List 2"/>
    <w:basedOn w:val="Normal"/>
    <w:uiPriority w:val="99"/>
    <w:semiHidden/>
    <w:rsid w:val="00246D9F"/>
    <w:pPr>
      <w:ind w:left="566" w:hanging="283"/>
      <w:contextualSpacing/>
    </w:pPr>
  </w:style>
  <w:style w:type="paragraph" w:styleId="Liste">
    <w:name w:val="List"/>
    <w:basedOn w:val="Normal"/>
    <w:uiPriority w:val="99"/>
    <w:semiHidden/>
    <w:rsid w:val="00246D9F"/>
    <w:pPr>
      <w:ind w:left="283" w:hanging="283"/>
      <w:contextualSpacing/>
    </w:pPr>
  </w:style>
  <w:style w:type="paragraph" w:styleId="Citatoverskrift">
    <w:name w:val="toa heading"/>
    <w:basedOn w:val="Normal"/>
    <w:next w:val="Normal"/>
    <w:uiPriority w:val="99"/>
    <w:semiHidden/>
    <w:rsid w:val="00246D9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kst">
    <w:name w:val="macro"/>
    <w:link w:val="MakrotekstTegn"/>
    <w:uiPriority w:val="99"/>
    <w:semiHidden/>
    <w:rsid w:val="00246D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exact"/>
      <w:jc w:val="both"/>
    </w:pPr>
    <w:rPr>
      <w:rFonts w:ascii="Consolas" w:eastAsia="Times New Roman" w:hAnsi="Consolas" w:cs="Arial"/>
      <w:spacing w:val="3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46D9F"/>
    <w:rPr>
      <w:rFonts w:ascii="Consolas" w:eastAsia="Times New Roman" w:hAnsi="Consolas" w:cs="Arial"/>
      <w:spacing w:val="3"/>
      <w:sz w:val="20"/>
      <w:szCs w:val="20"/>
    </w:rPr>
  </w:style>
  <w:style w:type="paragraph" w:styleId="Citatsamling">
    <w:name w:val="table of authorities"/>
    <w:basedOn w:val="Normal"/>
    <w:next w:val="Normal"/>
    <w:uiPriority w:val="99"/>
    <w:semiHidden/>
    <w:rsid w:val="00246D9F"/>
    <w:pPr>
      <w:spacing w:after="0"/>
      <w:ind w:left="200" w:hanging="200"/>
    </w:pPr>
  </w:style>
  <w:style w:type="character" w:styleId="Linjenummer">
    <w:name w:val="line number"/>
    <w:basedOn w:val="Standardskrifttypeiafsnit"/>
    <w:uiPriority w:val="99"/>
    <w:semiHidden/>
    <w:rsid w:val="00246D9F"/>
  </w:style>
  <w:style w:type="character" w:styleId="Kommentarhenvisning">
    <w:name w:val="annotation reference"/>
    <w:basedOn w:val="Standardskrifttypeiafsnit"/>
    <w:uiPriority w:val="99"/>
    <w:semiHidden/>
    <w:rsid w:val="00246D9F"/>
    <w:rPr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rsid w:val="00246D9F"/>
    <w:rPr>
      <w:vertAlign w:val="superscript"/>
    </w:rPr>
  </w:style>
  <w:style w:type="paragraph" w:styleId="Afsenderadresse">
    <w:name w:val="envelope return"/>
    <w:basedOn w:val="Normal"/>
    <w:uiPriority w:val="99"/>
    <w:semiHidden/>
    <w:rsid w:val="00246D9F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Modtageradresse">
    <w:name w:val="envelope address"/>
    <w:basedOn w:val="Normal"/>
    <w:uiPriority w:val="99"/>
    <w:semiHidden/>
    <w:rsid w:val="00246D9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246D9F"/>
    <w:pPr>
      <w:spacing w:after="0"/>
    </w:pPr>
  </w:style>
  <w:style w:type="paragraph" w:styleId="Indeks1">
    <w:name w:val="index 1"/>
    <w:basedOn w:val="Normal"/>
    <w:next w:val="Normal"/>
    <w:autoRedefine/>
    <w:uiPriority w:val="99"/>
    <w:semiHidden/>
    <w:rsid w:val="00246D9F"/>
    <w:pPr>
      <w:spacing w:after="0" w:line="240" w:lineRule="auto"/>
      <w:ind w:left="200" w:hanging="200"/>
    </w:pPr>
  </w:style>
  <w:style w:type="paragraph" w:styleId="Indeksoverskrift">
    <w:name w:val="index heading"/>
    <w:basedOn w:val="Normal"/>
    <w:next w:val="Indeks1"/>
    <w:uiPriority w:val="99"/>
    <w:semiHidden/>
    <w:rsid w:val="00246D9F"/>
    <w:rPr>
      <w:rFonts w:asciiTheme="majorHAnsi" w:eastAsiaTheme="majorEastAsia" w:hAnsiTheme="majorHAnsi" w:cstheme="majorBidi"/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rsid w:val="00246D9F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46D9F"/>
    <w:rPr>
      <w:rFonts w:ascii="Arial" w:eastAsia="Times New Roman" w:hAnsi="Arial" w:cs="Arial"/>
      <w:spacing w:val="3"/>
      <w:sz w:val="20"/>
      <w:szCs w:val="20"/>
    </w:rPr>
  </w:style>
  <w:style w:type="paragraph" w:styleId="Normalindrykning">
    <w:name w:val="Normal Indent"/>
    <w:basedOn w:val="Normal"/>
    <w:uiPriority w:val="99"/>
    <w:semiHidden/>
    <w:rsid w:val="00246D9F"/>
    <w:pPr>
      <w:ind w:left="720"/>
    </w:pPr>
  </w:style>
  <w:style w:type="paragraph" w:styleId="Indeks9">
    <w:name w:val="index 9"/>
    <w:basedOn w:val="Normal"/>
    <w:next w:val="Normal"/>
    <w:autoRedefine/>
    <w:uiPriority w:val="99"/>
    <w:semiHidden/>
    <w:rsid w:val="00246D9F"/>
    <w:pPr>
      <w:spacing w:after="0" w:line="240" w:lineRule="auto"/>
      <w:ind w:left="18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46D9F"/>
    <w:pPr>
      <w:spacing w:after="0" w:line="240" w:lineRule="auto"/>
      <w:ind w:left="16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46D9F"/>
    <w:pPr>
      <w:spacing w:after="0" w:line="240" w:lineRule="auto"/>
      <w:ind w:left="14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46D9F"/>
    <w:pPr>
      <w:spacing w:after="0" w:line="240" w:lineRule="auto"/>
      <w:ind w:left="12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46D9F"/>
    <w:pPr>
      <w:spacing w:after="0" w:line="240" w:lineRule="auto"/>
      <w:ind w:left="10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46D9F"/>
    <w:pPr>
      <w:spacing w:after="0" w:line="240" w:lineRule="auto"/>
      <w:ind w:left="8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46D9F"/>
    <w:pPr>
      <w:spacing w:after="0" w:line="240" w:lineRule="auto"/>
      <w:ind w:left="6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46D9F"/>
    <w:pPr>
      <w:spacing w:after="0" w:line="240" w:lineRule="auto"/>
      <w:ind w:left="4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ATP">
      <a:dk1>
        <a:sysClr val="windowText" lastClr="000000"/>
      </a:dk1>
      <a:lt1>
        <a:sysClr val="window" lastClr="FFFFFF"/>
      </a:lt1>
      <a:dk2>
        <a:srgbClr val="3C413C"/>
      </a:dk2>
      <a:lt2>
        <a:srgbClr val="D9D9D6"/>
      </a:lt2>
      <a:accent1>
        <a:srgbClr val="ADC232"/>
      </a:accent1>
      <a:accent2>
        <a:srgbClr val="82AF82"/>
      </a:accent2>
      <a:accent3>
        <a:srgbClr val="B6CFAE"/>
      </a:accent3>
      <a:accent4>
        <a:srgbClr val="F7EFAB"/>
      </a:accent4>
      <a:accent5>
        <a:srgbClr val="9BCCDA"/>
      </a:accent5>
      <a:accent6>
        <a:srgbClr val="4E71B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543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Lindeberg - BBG</dc:creator>
  <cp:keywords/>
  <dc:description/>
  <cp:lastModifiedBy>Sahra Louise Lindeberg</cp:lastModifiedBy>
  <cp:revision>129</cp:revision>
  <dcterms:created xsi:type="dcterms:W3CDTF">2026-03-13T09:35:00Z</dcterms:created>
  <dcterms:modified xsi:type="dcterms:W3CDTF">2026-03-20T12:05:00Z</dcterms:modified>
</cp:coreProperties>
</file>